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C00" w:rsidRDefault="002C0C07" w:rsidP="005C25E3">
      <w:pPr>
        <w:pStyle w:val="Default"/>
        <w:spacing w:after="120"/>
        <w:jc w:val="center"/>
        <w:rPr>
          <w:rFonts w:ascii="Arial" w:hAnsi="Arial" w:cs="Arial"/>
          <w:bCs/>
          <w:sz w:val="28"/>
          <w:szCs w:val="20"/>
        </w:rPr>
      </w:pPr>
      <w:r>
        <w:rPr>
          <w:rFonts w:ascii="Arial" w:hAnsi="Arial" w:cs="Arial"/>
          <w:bCs/>
          <w:sz w:val="28"/>
          <w:szCs w:val="20"/>
        </w:rPr>
        <w:t xml:space="preserve"> </w:t>
      </w:r>
    </w:p>
    <w:p w:rsidR="00BD4C00" w:rsidRDefault="00BD4C00" w:rsidP="005C25E3">
      <w:pPr>
        <w:pStyle w:val="Default"/>
        <w:spacing w:after="120"/>
        <w:jc w:val="center"/>
        <w:rPr>
          <w:rFonts w:ascii="Arial" w:hAnsi="Arial" w:cs="Arial"/>
          <w:bCs/>
          <w:sz w:val="28"/>
          <w:szCs w:val="20"/>
        </w:rPr>
      </w:pPr>
    </w:p>
    <w:p w:rsidR="00BD4C00" w:rsidRDefault="00BD4C00" w:rsidP="005C25E3">
      <w:pPr>
        <w:pStyle w:val="Default"/>
        <w:spacing w:after="120"/>
        <w:jc w:val="center"/>
        <w:rPr>
          <w:rFonts w:ascii="Arial" w:hAnsi="Arial" w:cs="Arial"/>
          <w:bCs/>
          <w:sz w:val="28"/>
          <w:szCs w:val="20"/>
        </w:rPr>
      </w:pPr>
    </w:p>
    <w:p w:rsidR="005C25E3" w:rsidRPr="00BD34B0" w:rsidRDefault="005C25E3" w:rsidP="005C25E3">
      <w:pPr>
        <w:pStyle w:val="Default"/>
        <w:spacing w:after="120"/>
        <w:jc w:val="center"/>
        <w:rPr>
          <w:rFonts w:ascii="Arial" w:hAnsi="Arial" w:cs="Arial"/>
        </w:rPr>
      </w:pPr>
      <w:r w:rsidRPr="00A9712B">
        <w:rPr>
          <w:rFonts w:ascii="Arial" w:hAnsi="Arial" w:cs="Arial"/>
          <w:bCs/>
          <w:sz w:val="28"/>
          <w:szCs w:val="20"/>
        </w:rPr>
        <w:t xml:space="preserve">Załącznik nr </w:t>
      </w:r>
      <w:r>
        <w:rPr>
          <w:rFonts w:ascii="Arial" w:hAnsi="Arial" w:cs="Arial"/>
          <w:bCs/>
          <w:sz w:val="28"/>
          <w:szCs w:val="20"/>
        </w:rPr>
        <w:t>2</w:t>
      </w:r>
    </w:p>
    <w:p w:rsidR="005C25E3" w:rsidRDefault="005C25E3" w:rsidP="005C25E3">
      <w:pPr>
        <w:pStyle w:val="Default"/>
        <w:rPr>
          <w:rFonts w:ascii="Verdana" w:hAnsi="Verdana"/>
          <w:b/>
          <w:bCs/>
          <w:sz w:val="18"/>
          <w:szCs w:val="18"/>
        </w:rPr>
      </w:pPr>
    </w:p>
    <w:p w:rsidR="005C25E3" w:rsidRDefault="005C25E3" w:rsidP="005C25E3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</w:p>
    <w:p w:rsidR="005C25E3" w:rsidRDefault="005C25E3" w:rsidP="005C25E3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FORMULARZ OFERTY </w:t>
      </w:r>
    </w:p>
    <w:p w:rsidR="00C004C4" w:rsidRDefault="00C004C4" w:rsidP="009C5E6A">
      <w:pPr>
        <w:pStyle w:val="Default"/>
        <w:rPr>
          <w:rFonts w:ascii="Verdana" w:hAnsi="Verdana"/>
          <w:b/>
          <w:bCs/>
          <w:sz w:val="18"/>
          <w:szCs w:val="18"/>
        </w:rPr>
      </w:pPr>
    </w:p>
    <w:p w:rsidR="001E0C0E" w:rsidRDefault="001E0C0E" w:rsidP="005C29C4">
      <w:pPr>
        <w:pStyle w:val="Default"/>
        <w:spacing w:line="360" w:lineRule="auto"/>
        <w:jc w:val="center"/>
        <w:rPr>
          <w:rFonts w:ascii="Verdana" w:hAnsi="Verdana"/>
          <w:b/>
          <w:bCs/>
          <w:sz w:val="18"/>
          <w:szCs w:val="18"/>
        </w:rPr>
      </w:pPr>
    </w:p>
    <w:p w:rsidR="00D04665" w:rsidRPr="00D04665" w:rsidRDefault="00D04665" w:rsidP="005C29C4">
      <w:pPr>
        <w:tabs>
          <w:tab w:val="left" w:pos="6720"/>
        </w:tabs>
        <w:spacing w:line="360" w:lineRule="auto"/>
        <w:rPr>
          <w:rFonts w:ascii="Verdana" w:hAnsi="Verdana" w:cs="Arial"/>
          <w:bCs/>
          <w:sz w:val="18"/>
          <w:lang w:val="pl-PL"/>
        </w:rPr>
      </w:pPr>
      <w:r w:rsidRPr="00D04665">
        <w:rPr>
          <w:rFonts w:ascii="Verdana" w:hAnsi="Verdana"/>
          <w:sz w:val="18"/>
          <w:szCs w:val="18"/>
          <w:lang w:val="pl-PL"/>
        </w:rPr>
        <w:t xml:space="preserve">W odpowiedzi na zapytanie ofertowe </w:t>
      </w:r>
      <w:r w:rsidRPr="002E52E5">
        <w:rPr>
          <w:rFonts w:ascii="Verdana" w:hAnsi="Verdana" w:cs="Arial"/>
          <w:b/>
          <w:bCs/>
          <w:sz w:val="18"/>
          <w:lang w:val="pl-PL"/>
        </w:rPr>
        <w:t xml:space="preserve">na </w:t>
      </w:r>
      <w:r w:rsidR="002E52E5" w:rsidRPr="002E52E5">
        <w:rPr>
          <w:rFonts w:ascii="Verdana" w:eastAsia="Calibri" w:hAnsi="Verdana" w:cs="Arial"/>
          <w:b/>
          <w:sz w:val="18"/>
          <w:lang w:val="cs-CZ"/>
        </w:rPr>
        <w:t>dostawę farb do druku</w:t>
      </w:r>
      <w:r w:rsidR="002E52E5">
        <w:rPr>
          <w:rFonts w:ascii="Verdana" w:eastAsia="Calibri" w:hAnsi="Verdana" w:cs="Arial"/>
          <w:sz w:val="18"/>
          <w:lang w:val="cs-CZ"/>
        </w:rPr>
        <w:t xml:space="preserve"> </w:t>
      </w:r>
    </w:p>
    <w:p w:rsidR="005C25E3" w:rsidRPr="00D04665" w:rsidRDefault="005C25E3" w:rsidP="005C25E3">
      <w:pPr>
        <w:jc w:val="both"/>
        <w:rPr>
          <w:rFonts w:ascii="Verdana" w:hAnsi="Verdana"/>
          <w:sz w:val="18"/>
          <w:szCs w:val="18"/>
          <w:lang w:val="pl-PL"/>
        </w:rPr>
      </w:pPr>
    </w:p>
    <w:p w:rsidR="005C25E3" w:rsidRPr="00D04665" w:rsidRDefault="005C25E3" w:rsidP="005C25E3">
      <w:pPr>
        <w:jc w:val="both"/>
        <w:rPr>
          <w:rFonts w:ascii="Verdana" w:hAnsi="Verdana"/>
          <w:sz w:val="18"/>
          <w:szCs w:val="18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9"/>
        <w:gridCol w:w="5973"/>
      </w:tblGrid>
      <w:tr w:rsidR="005C25E3" w:rsidTr="00071876">
        <w:trPr>
          <w:trHeight w:val="1016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C25E3" w:rsidRPr="00D04665" w:rsidRDefault="005C25E3" w:rsidP="00071876">
            <w:pPr>
              <w:snapToGrid w:val="0"/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5C25E3" w:rsidRPr="00D04665" w:rsidRDefault="005C25E3" w:rsidP="00071876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5C25E3" w:rsidRPr="00D04665" w:rsidRDefault="005C25E3" w:rsidP="00071876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5C25E3" w:rsidRPr="00D04665" w:rsidRDefault="005C25E3" w:rsidP="00071876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C14BE7" w:rsidRPr="00D04665" w:rsidRDefault="00C14BE7" w:rsidP="00071876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C004C4" w:rsidRPr="009C5E6A" w:rsidRDefault="00C004C4" w:rsidP="00071876">
            <w:pPr>
              <w:jc w:val="center"/>
              <w:rPr>
                <w:rFonts w:ascii="Verdana" w:hAnsi="Verdana" w:cs="Tahoma"/>
                <w:b/>
                <w:sz w:val="16"/>
                <w:szCs w:val="18"/>
                <w:lang w:val="pl-PL"/>
              </w:rPr>
            </w:pPr>
          </w:p>
          <w:p w:rsidR="00C004C4" w:rsidRPr="009C5E6A" w:rsidRDefault="00C004C4" w:rsidP="00071876">
            <w:pPr>
              <w:jc w:val="center"/>
              <w:rPr>
                <w:rFonts w:ascii="Verdana" w:hAnsi="Verdana" w:cs="Tahoma"/>
                <w:b/>
                <w:sz w:val="16"/>
                <w:szCs w:val="18"/>
                <w:lang w:val="pl-PL"/>
              </w:rPr>
            </w:pPr>
          </w:p>
          <w:p w:rsidR="005C25E3" w:rsidRDefault="005C25E3" w:rsidP="00071876">
            <w:pPr>
              <w:jc w:val="center"/>
              <w:rPr>
                <w:rFonts w:ascii="Verdana" w:hAnsi="Verdana" w:cs="Tahoma"/>
                <w:b/>
                <w:sz w:val="16"/>
                <w:szCs w:val="18"/>
              </w:rPr>
            </w:pPr>
            <w:r w:rsidRPr="00C14BE7">
              <w:rPr>
                <w:rFonts w:ascii="Verdana" w:hAnsi="Verdana" w:cs="Tahoma"/>
                <w:b/>
                <w:sz w:val="16"/>
                <w:szCs w:val="18"/>
              </w:rPr>
              <w:t>(</w:t>
            </w:r>
            <w:proofErr w:type="spellStart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pieczęć</w:t>
            </w:r>
            <w:proofErr w:type="spellEnd"/>
            <w:r w:rsidRPr="00C14BE7">
              <w:rPr>
                <w:rFonts w:ascii="Verdana" w:hAnsi="Verdana" w:cs="Tahoma"/>
                <w:b/>
                <w:sz w:val="16"/>
                <w:szCs w:val="18"/>
              </w:rPr>
              <w:t xml:space="preserve"> </w:t>
            </w:r>
            <w:proofErr w:type="spellStart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Wykonawcy</w:t>
            </w:r>
            <w:proofErr w:type="spellEnd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)</w:t>
            </w:r>
          </w:p>
          <w:p w:rsidR="005C25E3" w:rsidRDefault="005C25E3" w:rsidP="00C004C4">
            <w:pPr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E3" w:rsidRPr="00627B9E" w:rsidRDefault="005C25E3" w:rsidP="00071876">
            <w:pPr>
              <w:snapToGrid w:val="0"/>
              <w:jc w:val="center"/>
              <w:rPr>
                <w:rFonts w:ascii="Verdana" w:hAnsi="Verdana" w:cs="Tahoma"/>
                <w:b/>
                <w:sz w:val="40"/>
                <w:szCs w:val="40"/>
              </w:rPr>
            </w:pPr>
            <w:r w:rsidRPr="00627B9E">
              <w:rPr>
                <w:rFonts w:ascii="Verdana" w:hAnsi="Verdana" w:cs="Tahoma"/>
                <w:b/>
                <w:sz w:val="40"/>
                <w:szCs w:val="40"/>
              </w:rPr>
              <w:t>OFERTA CENOWA</w:t>
            </w:r>
          </w:p>
        </w:tc>
      </w:tr>
    </w:tbl>
    <w:p w:rsidR="005C25E3" w:rsidRDefault="005C25E3" w:rsidP="005C25E3">
      <w:pPr>
        <w:spacing w:line="360" w:lineRule="auto"/>
        <w:ind w:firstLine="708"/>
        <w:jc w:val="both"/>
        <w:rPr>
          <w:rFonts w:ascii="Verdana" w:hAnsi="Verdana"/>
          <w:color w:val="000000"/>
          <w:sz w:val="18"/>
          <w:szCs w:val="18"/>
        </w:rPr>
      </w:pPr>
    </w:p>
    <w:p w:rsidR="005C25E3" w:rsidRDefault="005C25E3" w:rsidP="009C5E6A">
      <w:pPr>
        <w:spacing w:line="360" w:lineRule="auto"/>
        <w:ind w:firstLine="708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>Ja (My), niżej podpisany (ni) ........................................................................................................................</w:t>
      </w:r>
      <w:r w:rsidR="009C5E6A">
        <w:rPr>
          <w:rFonts w:ascii="Verdana" w:hAnsi="Verdana"/>
          <w:color w:val="000000"/>
          <w:sz w:val="18"/>
          <w:szCs w:val="18"/>
          <w:lang w:val="pl-PL"/>
        </w:rPr>
        <w:t>..................</w:t>
      </w:r>
    </w:p>
    <w:p w:rsidR="00A202E0" w:rsidRPr="00331DFE" w:rsidRDefault="00A202E0" w:rsidP="009C5E6A">
      <w:pPr>
        <w:spacing w:line="360" w:lineRule="auto"/>
        <w:ind w:firstLine="708"/>
        <w:rPr>
          <w:rFonts w:ascii="Verdana" w:hAnsi="Verdana"/>
          <w:color w:val="000000"/>
          <w:sz w:val="18"/>
          <w:szCs w:val="18"/>
          <w:lang w:val="pl-PL"/>
        </w:rPr>
      </w:pPr>
    </w:p>
    <w:p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działając w imieniu i na rzecz : </w:t>
      </w:r>
    </w:p>
    <w:p w:rsidR="005C25E3" w:rsidRDefault="005C25E3" w:rsidP="009C5E6A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.......................................................................................................................................... </w:t>
      </w:r>
    </w:p>
    <w:p w:rsidR="005C25E3" w:rsidRPr="00A202E0" w:rsidRDefault="005C25E3" w:rsidP="009C5E6A">
      <w:pPr>
        <w:pStyle w:val="Default"/>
        <w:spacing w:line="360" w:lineRule="auto"/>
        <w:rPr>
          <w:rFonts w:ascii="Verdana" w:hAnsi="Verdana"/>
          <w:sz w:val="16"/>
          <w:szCs w:val="16"/>
        </w:rPr>
      </w:pPr>
      <w:r w:rsidRPr="00A202E0">
        <w:rPr>
          <w:rFonts w:ascii="Verdana" w:hAnsi="Verdana"/>
          <w:sz w:val="16"/>
          <w:szCs w:val="16"/>
        </w:rPr>
        <w:t>(pełna nazwa wykonawcy)</w:t>
      </w:r>
    </w:p>
    <w:p w:rsidR="00A202E0" w:rsidRDefault="00627B9E" w:rsidP="00627B9E">
      <w:pPr>
        <w:pStyle w:val="Default"/>
        <w:tabs>
          <w:tab w:val="left" w:pos="7902"/>
        </w:tabs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.......................................................................................................................................... </w:t>
      </w:r>
      <w:r w:rsidRPr="00A202E0">
        <w:rPr>
          <w:rFonts w:ascii="Verdana" w:hAnsi="Verdana"/>
          <w:sz w:val="16"/>
          <w:szCs w:val="16"/>
        </w:rPr>
        <w:t>(adres siedziby wykonawcy)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9C5E6A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REGON...............................</w:t>
      </w:r>
      <w:r w:rsidR="00A202E0">
        <w:rPr>
          <w:rFonts w:ascii="Verdana" w:hAnsi="Verdana"/>
          <w:sz w:val="18"/>
          <w:szCs w:val="18"/>
        </w:rPr>
        <w:t>......................................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Nr NIP ..................................................................... 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Nr konta bankowego: .................................................................................................... 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9C5E6A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="005C25E3">
        <w:rPr>
          <w:rFonts w:ascii="Verdana" w:hAnsi="Verdana"/>
          <w:sz w:val="18"/>
          <w:szCs w:val="18"/>
        </w:rPr>
        <w:t>r telefonu ..............</w:t>
      </w:r>
      <w:r w:rsidR="00D23609">
        <w:rPr>
          <w:rFonts w:ascii="Verdana" w:hAnsi="Verdana"/>
          <w:sz w:val="18"/>
          <w:szCs w:val="18"/>
        </w:rPr>
        <w:t>.....................................................................................................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5C25E3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="005C25E3">
        <w:rPr>
          <w:rFonts w:ascii="Verdana" w:hAnsi="Verdana"/>
          <w:sz w:val="18"/>
          <w:szCs w:val="18"/>
        </w:rPr>
        <w:t>r faxu ...............................................................................</w:t>
      </w:r>
      <w:r w:rsidR="00D23609">
        <w:rPr>
          <w:rFonts w:ascii="Verdana" w:hAnsi="Verdana"/>
          <w:sz w:val="18"/>
          <w:szCs w:val="18"/>
        </w:rPr>
        <w:t>.........................................</w:t>
      </w:r>
      <w:r w:rsidR="005C25E3">
        <w:rPr>
          <w:rFonts w:ascii="Verdana" w:hAnsi="Verdana"/>
          <w:sz w:val="18"/>
          <w:szCs w:val="18"/>
        </w:rPr>
        <w:t xml:space="preserve"> 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5C25E3" w:rsidRPr="007E4F20" w:rsidRDefault="005C25E3" w:rsidP="007E4F20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o</w:t>
      </w:r>
      <w:r w:rsidR="007E4F20">
        <w:rPr>
          <w:rFonts w:ascii="Verdana" w:hAnsi="Verdana"/>
          <w:sz w:val="18"/>
          <w:szCs w:val="18"/>
        </w:rPr>
        <w:t xml:space="preserve">dpowiedzi na zapytanie ofertowe </w:t>
      </w:r>
      <w:r w:rsidRPr="00570E5B">
        <w:rPr>
          <w:rFonts w:ascii="Verdana" w:hAnsi="Verdana"/>
          <w:sz w:val="18"/>
          <w:szCs w:val="18"/>
        </w:rPr>
        <w:t xml:space="preserve">składam(y) niniejszą ofertę: </w:t>
      </w:r>
    </w:p>
    <w:p w:rsidR="005C25E3" w:rsidRDefault="005C25E3" w:rsidP="005C25E3">
      <w:pPr>
        <w:pStyle w:val="Default"/>
        <w:jc w:val="both"/>
        <w:rPr>
          <w:rFonts w:ascii="Verdana" w:hAnsi="Verdana"/>
          <w:sz w:val="18"/>
          <w:szCs w:val="18"/>
        </w:rPr>
      </w:pPr>
    </w:p>
    <w:p w:rsidR="009D26DD" w:rsidRDefault="00C9696B" w:rsidP="005C29C4">
      <w:pPr>
        <w:pStyle w:val="Default"/>
        <w:numPr>
          <w:ilvl w:val="1"/>
          <w:numId w:val="4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2E52E5">
        <w:rPr>
          <w:rFonts w:ascii="Verdana" w:hAnsi="Verdana"/>
          <w:sz w:val="18"/>
          <w:szCs w:val="18"/>
        </w:rPr>
        <w:t>Oferuję wykonanie zamówienia zgodnie</w:t>
      </w:r>
      <w:r w:rsidR="002E52E5">
        <w:rPr>
          <w:rFonts w:ascii="Verdana" w:hAnsi="Verdana"/>
          <w:sz w:val="18"/>
          <w:szCs w:val="18"/>
        </w:rPr>
        <w:t xml:space="preserve"> z opisem przedmiotu zamówienia:</w:t>
      </w:r>
    </w:p>
    <w:p w:rsidR="002E52E5" w:rsidRDefault="002E52E5" w:rsidP="002E52E5">
      <w:pPr>
        <w:pStyle w:val="Default"/>
        <w:spacing w:line="360" w:lineRule="auto"/>
        <w:ind w:left="357"/>
        <w:jc w:val="both"/>
        <w:rPr>
          <w:rFonts w:ascii="Verdana" w:hAnsi="Verdana"/>
          <w:sz w:val="18"/>
          <w:szCs w:val="18"/>
        </w:rPr>
      </w:pPr>
    </w:p>
    <w:p w:rsidR="002E52E5" w:rsidRDefault="002E52E5" w:rsidP="002E52E5">
      <w:pPr>
        <w:pStyle w:val="Default"/>
        <w:spacing w:line="360" w:lineRule="auto"/>
        <w:ind w:left="357"/>
        <w:jc w:val="both"/>
        <w:rPr>
          <w:rFonts w:ascii="Verdana" w:hAnsi="Verdana"/>
          <w:sz w:val="18"/>
          <w:szCs w:val="18"/>
        </w:rPr>
      </w:pPr>
    </w:p>
    <w:p w:rsidR="002E52E5" w:rsidRPr="00781475" w:rsidRDefault="002E52E5" w:rsidP="002E52E5">
      <w:pPr>
        <w:rPr>
          <w:rFonts w:ascii="Calibri" w:eastAsia="Malgun Gothic" w:hAnsi="Calibri" w:cs="Arial"/>
          <w:b/>
          <w:sz w:val="24"/>
          <w:szCs w:val="24"/>
          <w:lang w:val="pl-PL"/>
        </w:rPr>
      </w:pPr>
      <w:r w:rsidRPr="00781475">
        <w:rPr>
          <w:rFonts w:ascii="Calibri" w:eastAsia="Malgun Gothic" w:hAnsi="Calibri" w:cs="Arial"/>
          <w:b/>
          <w:sz w:val="24"/>
          <w:szCs w:val="24"/>
          <w:lang w:val="pl-PL"/>
        </w:rPr>
        <w:lastRenderedPageBreak/>
        <w:t xml:space="preserve">CZĘŚĆ 1 </w:t>
      </w:r>
    </w:p>
    <w:p w:rsidR="002E52E5" w:rsidRPr="00781475" w:rsidRDefault="002E52E5" w:rsidP="002E52E5">
      <w:pPr>
        <w:rPr>
          <w:rFonts w:ascii="Calibri" w:eastAsia="Malgun Gothic" w:hAnsi="Calibri" w:cs="Arial"/>
          <w:b/>
          <w:sz w:val="24"/>
          <w:szCs w:val="24"/>
          <w:lang w:val="pl-PL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2"/>
        <w:gridCol w:w="4361"/>
      </w:tblGrid>
      <w:tr w:rsidR="002E52E5" w:rsidRPr="0028276E" w:rsidTr="00766F6F">
        <w:tc>
          <w:tcPr>
            <w:tcW w:w="4342" w:type="dxa"/>
            <w:shd w:val="clear" w:color="auto" w:fill="auto"/>
          </w:tcPr>
          <w:p w:rsidR="002E52E5" w:rsidRPr="00781475" w:rsidRDefault="002E52E5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>Farba offsetowa:</w:t>
            </w:r>
          </w:p>
        </w:tc>
        <w:tc>
          <w:tcPr>
            <w:tcW w:w="4361" w:type="dxa"/>
            <w:shd w:val="clear" w:color="auto" w:fill="auto"/>
          </w:tcPr>
          <w:p w:rsidR="002E52E5" w:rsidRPr="00781475" w:rsidRDefault="002E52E5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>Nośnik barwy na bazie pigmentów i lak przy spoiwie w postaci żywic i olejów mineralnych lub  roślinnych</w:t>
            </w:r>
          </w:p>
        </w:tc>
      </w:tr>
      <w:tr w:rsidR="002E52E5" w:rsidRPr="0028276E" w:rsidTr="00766F6F">
        <w:tc>
          <w:tcPr>
            <w:tcW w:w="4342" w:type="dxa"/>
            <w:shd w:val="clear" w:color="auto" w:fill="auto"/>
          </w:tcPr>
          <w:p w:rsidR="002E52E5" w:rsidRPr="00781475" w:rsidRDefault="002E52E5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/>
                <w:sz w:val="20"/>
                <w:szCs w:val="20"/>
              </w:rPr>
              <w:t xml:space="preserve">Zastosowanie:  </w:t>
            </w:r>
          </w:p>
        </w:tc>
        <w:tc>
          <w:tcPr>
            <w:tcW w:w="4361" w:type="dxa"/>
            <w:shd w:val="clear" w:color="auto" w:fill="auto"/>
          </w:tcPr>
          <w:p w:rsidR="002E52E5" w:rsidRPr="00781475" w:rsidRDefault="002E52E5" w:rsidP="00AF6E59">
            <w:pPr>
              <w:rPr>
                <w:rFonts w:ascii="Calibri" w:hAnsi="Calibri"/>
                <w:lang w:val="pl-PL"/>
              </w:rPr>
            </w:pPr>
            <w:r w:rsidRPr="00781475">
              <w:rPr>
                <w:rFonts w:ascii="Calibri" w:hAnsi="Calibri"/>
                <w:lang w:val="pl-PL"/>
              </w:rPr>
              <w:t>Farba drukarska do druku metodą offsetową, do druku na materiałach samoprzylepnych, etykietach, papierach antyadhezyjnych, termicznych, offsetowych, samokopiujących.</w:t>
            </w:r>
          </w:p>
          <w:p w:rsidR="002E52E5" w:rsidRPr="00781475" w:rsidRDefault="002E52E5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2E52E5" w:rsidRPr="0028276E" w:rsidTr="00766F6F">
        <w:tc>
          <w:tcPr>
            <w:tcW w:w="4342" w:type="dxa"/>
            <w:shd w:val="clear" w:color="auto" w:fill="auto"/>
          </w:tcPr>
          <w:p w:rsidR="002E52E5" w:rsidRPr="00781475" w:rsidRDefault="002E52E5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781475">
              <w:rPr>
                <w:rFonts w:ascii="Calibri" w:hAnsi="Calibri"/>
                <w:sz w:val="20"/>
                <w:szCs w:val="20"/>
              </w:rPr>
              <w:t xml:space="preserve">Zastosowanie:  </w:t>
            </w:r>
          </w:p>
        </w:tc>
        <w:tc>
          <w:tcPr>
            <w:tcW w:w="4361" w:type="dxa"/>
            <w:shd w:val="clear" w:color="auto" w:fill="auto"/>
          </w:tcPr>
          <w:p w:rsidR="002E52E5" w:rsidRPr="00781475" w:rsidRDefault="002E52E5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/>
                <w:sz w:val="20"/>
                <w:szCs w:val="20"/>
              </w:rPr>
              <w:t xml:space="preserve">Do druku z wykorzystaniem naświetlonej </w:t>
            </w:r>
            <w:proofErr w:type="spellStart"/>
            <w:r w:rsidRPr="00781475">
              <w:rPr>
                <w:rFonts w:ascii="Calibri" w:hAnsi="Calibri"/>
                <w:sz w:val="20"/>
                <w:szCs w:val="20"/>
              </w:rPr>
              <w:t>presensybilizowanej</w:t>
            </w:r>
            <w:proofErr w:type="spellEnd"/>
            <w:r w:rsidRPr="00781475">
              <w:rPr>
                <w:rFonts w:ascii="Calibri" w:hAnsi="Calibri"/>
                <w:sz w:val="20"/>
                <w:szCs w:val="20"/>
              </w:rPr>
              <w:t xml:space="preserve"> pozytywowej płyty offsetowej</w:t>
            </w:r>
          </w:p>
        </w:tc>
      </w:tr>
      <w:tr w:rsidR="002E52E5" w:rsidRPr="00781475" w:rsidTr="00766F6F">
        <w:tc>
          <w:tcPr>
            <w:tcW w:w="4342" w:type="dxa"/>
            <w:shd w:val="clear" w:color="auto" w:fill="auto"/>
          </w:tcPr>
          <w:p w:rsidR="002E52E5" w:rsidRPr="00781475" w:rsidRDefault="002E52E5" w:rsidP="00AF6E59">
            <w:pPr>
              <w:rPr>
                <w:rFonts w:ascii="Calibri" w:hAnsi="Calibri" w:cs="Arial"/>
                <w:b/>
              </w:rPr>
            </w:pPr>
            <w:proofErr w:type="spellStart"/>
            <w:r w:rsidRPr="00781475">
              <w:rPr>
                <w:rFonts w:ascii="Calibri" w:hAnsi="Calibri"/>
              </w:rPr>
              <w:t>Kolor</w:t>
            </w:r>
            <w:proofErr w:type="spellEnd"/>
            <w:r w:rsidRPr="00781475">
              <w:rPr>
                <w:rFonts w:ascii="Calibri" w:hAnsi="Calibri"/>
              </w:rPr>
              <w:t xml:space="preserve">:  </w:t>
            </w:r>
          </w:p>
        </w:tc>
        <w:tc>
          <w:tcPr>
            <w:tcW w:w="4361" w:type="dxa"/>
            <w:shd w:val="clear" w:color="auto" w:fill="auto"/>
          </w:tcPr>
          <w:p w:rsidR="002E52E5" w:rsidRPr="00781475" w:rsidRDefault="002E52E5" w:rsidP="00AF6E59">
            <w:pPr>
              <w:rPr>
                <w:rFonts w:ascii="Calibri" w:hAnsi="Calibri"/>
              </w:rPr>
            </w:pPr>
            <w:r w:rsidRPr="00781475">
              <w:rPr>
                <w:rFonts w:ascii="Calibri" w:hAnsi="Calibri"/>
              </w:rPr>
              <w:t>Pantone Black</w:t>
            </w:r>
          </w:p>
          <w:p w:rsidR="002E52E5" w:rsidRPr="00781475" w:rsidRDefault="002E52E5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2E52E5" w:rsidRPr="00781475" w:rsidTr="00766F6F">
        <w:tc>
          <w:tcPr>
            <w:tcW w:w="4342" w:type="dxa"/>
            <w:shd w:val="clear" w:color="auto" w:fill="auto"/>
          </w:tcPr>
          <w:p w:rsidR="002E52E5" w:rsidRPr="00781475" w:rsidRDefault="002E52E5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 xml:space="preserve">Ilość: </w:t>
            </w:r>
          </w:p>
        </w:tc>
        <w:tc>
          <w:tcPr>
            <w:tcW w:w="4361" w:type="dxa"/>
            <w:shd w:val="clear" w:color="auto" w:fill="auto"/>
          </w:tcPr>
          <w:p w:rsidR="002E52E5" w:rsidRPr="00781475" w:rsidRDefault="002E52E5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 xml:space="preserve">60 kg </w:t>
            </w:r>
          </w:p>
        </w:tc>
      </w:tr>
      <w:tr w:rsidR="002E52E5" w:rsidRPr="0028276E" w:rsidTr="00766F6F">
        <w:tc>
          <w:tcPr>
            <w:tcW w:w="4342" w:type="dxa"/>
            <w:shd w:val="clear" w:color="auto" w:fill="auto"/>
          </w:tcPr>
          <w:p w:rsidR="002E52E5" w:rsidRPr="00781475" w:rsidRDefault="002E52E5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>Elementy oznakowania i klasyfikacja substancji lub mieszaniny:</w:t>
            </w:r>
          </w:p>
        </w:tc>
        <w:tc>
          <w:tcPr>
            <w:tcW w:w="4361" w:type="dxa"/>
            <w:shd w:val="clear" w:color="auto" w:fill="auto"/>
          </w:tcPr>
          <w:p w:rsidR="002E52E5" w:rsidRPr="00781475" w:rsidRDefault="002E52E5" w:rsidP="00AF6E59">
            <w:pPr>
              <w:rPr>
                <w:rFonts w:ascii="Calibri" w:hAnsi="Calibri"/>
                <w:lang w:val="pl-PL"/>
              </w:rPr>
            </w:pPr>
            <w:r w:rsidRPr="00781475">
              <w:rPr>
                <w:rFonts w:ascii="Calibri" w:hAnsi="Calibri"/>
                <w:lang w:val="pl-PL"/>
              </w:rPr>
              <w:t>Zgodnie z rozporządzeniem nr 1272/2008 (WE)</w:t>
            </w:r>
          </w:p>
          <w:p w:rsidR="002E52E5" w:rsidRPr="00781475" w:rsidRDefault="002E52E5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E52E5" w:rsidRPr="00781475" w:rsidTr="00766F6F">
        <w:tc>
          <w:tcPr>
            <w:tcW w:w="4342" w:type="dxa"/>
            <w:shd w:val="clear" w:color="auto" w:fill="auto"/>
          </w:tcPr>
          <w:p w:rsidR="002E52E5" w:rsidRPr="00781475" w:rsidRDefault="002E52E5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>Forma:</w:t>
            </w:r>
          </w:p>
        </w:tc>
        <w:tc>
          <w:tcPr>
            <w:tcW w:w="4361" w:type="dxa"/>
            <w:shd w:val="clear" w:color="auto" w:fill="auto"/>
          </w:tcPr>
          <w:p w:rsidR="002E52E5" w:rsidRPr="00781475" w:rsidRDefault="002E52E5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>Ciekła</w:t>
            </w:r>
          </w:p>
        </w:tc>
      </w:tr>
      <w:tr w:rsidR="002E52E5" w:rsidRPr="00781475" w:rsidTr="00766F6F">
        <w:trPr>
          <w:trHeight w:val="529"/>
        </w:trPr>
        <w:tc>
          <w:tcPr>
            <w:tcW w:w="4342" w:type="dxa"/>
            <w:shd w:val="clear" w:color="auto" w:fill="auto"/>
          </w:tcPr>
          <w:p w:rsidR="002E52E5" w:rsidRPr="00781475" w:rsidRDefault="002E52E5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bookmarkStart w:id="0" w:name="_Hlk480891088"/>
            <w:r w:rsidRPr="00781475">
              <w:rPr>
                <w:rFonts w:ascii="Calibri" w:hAnsi="Calibri" w:cs="Arial"/>
                <w:sz w:val="20"/>
                <w:szCs w:val="20"/>
              </w:rPr>
              <w:t xml:space="preserve">Temperatura zapłonu: </w:t>
            </w:r>
          </w:p>
        </w:tc>
        <w:tc>
          <w:tcPr>
            <w:tcW w:w="4361" w:type="dxa"/>
            <w:shd w:val="clear" w:color="auto" w:fill="auto"/>
          </w:tcPr>
          <w:p w:rsidR="002E52E5" w:rsidRPr="00781475" w:rsidRDefault="002E52E5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>&gt;100 stopni C</w:t>
            </w:r>
          </w:p>
        </w:tc>
      </w:tr>
      <w:bookmarkEnd w:id="0"/>
      <w:tr w:rsidR="002E52E5" w:rsidRPr="0028276E" w:rsidTr="00766F6F">
        <w:tc>
          <w:tcPr>
            <w:tcW w:w="8703" w:type="dxa"/>
            <w:gridSpan w:val="2"/>
            <w:shd w:val="clear" w:color="auto" w:fill="auto"/>
          </w:tcPr>
          <w:p w:rsidR="002E52E5" w:rsidRPr="00781475" w:rsidRDefault="002E52E5" w:rsidP="00AF6E59">
            <w:pPr>
              <w:rPr>
                <w:rFonts w:ascii="Calibri" w:hAnsi="Calibri"/>
                <w:lang w:val="pl-PL"/>
              </w:rPr>
            </w:pPr>
            <w:r w:rsidRPr="00781475">
              <w:rPr>
                <w:rFonts w:ascii="Calibri" w:hAnsi="Calibri"/>
                <w:lang w:val="pl-PL"/>
              </w:rPr>
              <w:t xml:space="preserve">Chemicznie stabilny w warunkach magazynowania i użytkowania. Do stosowania i składowania w temperaturze pokojowej. </w:t>
            </w:r>
          </w:p>
          <w:p w:rsidR="002E52E5" w:rsidRPr="00781475" w:rsidRDefault="002E52E5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66F6F" w:rsidRPr="0028276E" w:rsidTr="00766F6F">
        <w:trPr>
          <w:trHeight w:val="391"/>
        </w:trPr>
        <w:tc>
          <w:tcPr>
            <w:tcW w:w="8703" w:type="dxa"/>
            <w:gridSpan w:val="2"/>
            <w:shd w:val="clear" w:color="auto" w:fill="auto"/>
          </w:tcPr>
          <w:p w:rsidR="001476FA" w:rsidRDefault="001476FA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1476FA" w:rsidRDefault="001476FA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766F6F" w:rsidRPr="00766F6F" w:rsidRDefault="00766F6F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766F6F">
              <w:rPr>
                <w:rFonts w:ascii="Calibri" w:hAnsi="Calibri" w:cs="Arial"/>
                <w:b/>
                <w:sz w:val="20"/>
                <w:szCs w:val="20"/>
              </w:rPr>
              <w:t xml:space="preserve">Cena PLN  netto ………………za kg                              Cena PLN brutto ………………….za kg </w:t>
            </w:r>
          </w:p>
        </w:tc>
      </w:tr>
      <w:tr w:rsidR="00766F6F" w:rsidRPr="002E52E5" w:rsidTr="001476FA">
        <w:trPr>
          <w:trHeight w:val="1022"/>
        </w:trPr>
        <w:tc>
          <w:tcPr>
            <w:tcW w:w="8703" w:type="dxa"/>
            <w:gridSpan w:val="2"/>
            <w:shd w:val="clear" w:color="auto" w:fill="auto"/>
          </w:tcPr>
          <w:p w:rsidR="001476FA" w:rsidRDefault="001476FA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1476FA" w:rsidRDefault="001476FA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766F6F" w:rsidRPr="001476FA" w:rsidRDefault="001476FA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1476FA">
              <w:rPr>
                <w:rFonts w:ascii="Calibri" w:hAnsi="Calibri" w:cs="Arial"/>
                <w:b/>
                <w:sz w:val="20"/>
                <w:szCs w:val="20"/>
              </w:rPr>
              <w:t xml:space="preserve">Termin dostawy …………………………..dni </w:t>
            </w:r>
          </w:p>
        </w:tc>
      </w:tr>
    </w:tbl>
    <w:p w:rsidR="00766F6F" w:rsidRPr="00327ABD" w:rsidRDefault="00766F6F" w:rsidP="00766F6F">
      <w:pPr>
        <w:pStyle w:val="Default"/>
        <w:ind w:left="357"/>
        <w:jc w:val="both"/>
        <w:rPr>
          <w:rFonts w:ascii="Arial" w:hAnsi="Arial" w:cs="Arial"/>
          <w:b/>
          <w:sz w:val="20"/>
          <w:szCs w:val="20"/>
        </w:rPr>
      </w:pPr>
    </w:p>
    <w:p w:rsidR="00766F6F" w:rsidRPr="00327ABD" w:rsidRDefault="00766F6F" w:rsidP="00766F6F">
      <w:pPr>
        <w:pStyle w:val="Default"/>
        <w:ind w:left="357"/>
        <w:jc w:val="both"/>
        <w:rPr>
          <w:rFonts w:ascii="Arial" w:hAnsi="Arial" w:cs="Arial"/>
          <w:b/>
          <w:sz w:val="20"/>
          <w:szCs w:val="20"/>
        </w:rPr>
      </w:pPr>
    </w:p>
    <w:p w:rsidR="002E52E5" w:rsidRPr="00327ABD" w:rsidRDefault="002E52E5" w:rsidP="002E52E5">
      <w:pPr>
        <w:pStyle w:val="Default"/>
        <w:ind w:left="357"/>
        <w:jc w:val="both"/>
        <w:rPr>
          <w:rFonts w:ascii="Arial" w:hAnsi="Arial" w:cs="Arial"/>
          <w:b/>
          <w:sz w:val="20"/>
          <w:szCs w:val="20"/>
        </w:rPr>
      </w:pPr>
    </w:p>
    <w:p w:rsidR="001476FA" w:rsidRPr="00434183" w:rsidRDefault="001476FA" w:rsidP="001476FA">
      <w:pPr>
        <w:rPr>
          <w:rFonts w:ascii="Calibri" w:eastAsia="Malgun Gothic" w:hAnsi="Calibri" w:cs="Arial"/>
          <w:b/>
          <w:sz w:val="24"/>
          <w:szCs w:val="24"/>
          <w:lang w:val="pl-PL"/>
        </w:rPr>
      </w:pPr>
      <w:r w:rsidRPr="00434183">
        <w:rPr>
          <w:rFonts w:ascii="Calibri" w:eastAsia="Malgun Gothic" w:hAnsi="Calibri" w:cs="Arial"/>
          <w:b/>
          <w:sz w:val="24"/>
          <w:szCs w:val="24"/>
          <w:lang w:val="pl-PL"/>
        </w:rPr>
        <w:t>C</w:t>
      </w:r>
      <w:r>
        <w:rPr>
          <w:rFonts w:ascii="Calibri" w:eastAsia="Malgun Gothic" w:hAnsi="Calibri" w:cs="Arial"/>
          <w:b/>
          <w:sz w:val="24"/>
          <w:szCs w:val="24"/>
          <w:lang w:val="pl-PL"/>
        </w:rPr>
        <w:t>ZĘŚĆ 2</w:t>
      </w:r>
    </w:p>
    <w:p w:rsidR="001476FA" w:rsidRPr="00434183" w:rsidRDefault="001476FA" w:rsidP="001476FA">
      <w:pPr>
        <w:rPr>
          <w:rFonts w:ascii="Calibri" w:eastAsia="Malgun Gothic" w:hAnsi="Calibri" w:cs="Arial"/>
          <w:b/>
          <w:sz w:val="24"/>
          <w:szCs w:val="24"/>
          <w:lang w:val="pl-PL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2"/>
        <w:gridCol w:w="4361"/>
      </w:tblGrid>
      <w:tr w:rsidR="001476FA" w:rsidRPr="0028276E" w:rsidTr="001476FA">
        <w:tc>
          <w:tcPr>
            <w:tcW w:w="4342" w:type="dxa"/>
            <w:shd w:val="clear" w:color="auto" w:fill="auto"/>
          </w:tcPr>
          <w:p w:rsidR="001476FA" w:rsidRPr="00781475" w:rsidRDefault="001476FA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>Farba offsetowa:</w:t>
            </w:r>
          </w:p>
        </w:tc>
        <w:tc>
          <w:tcPr>
            <w:tcW w:w="4361" w:type="dxa"/>
            <w:shd w:val="clear" w:color="auto" w:fill="auto"/>
          </w:tcPr>
          <w:p w:rsidR="001476FA" w:rsidRPr="00781475" w:rsidRDefault="001476FA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>Nośnik barwy na bazie pigmentów i lak przy spoiwie w postaci żywic i olejów mineralnych lub  roślinnych</w:t>
            </w:r>
          </w:p>
        </w:tc>
      </w:tr>
      <w:tr w:rsidR="001476FA" w:rsidRPr="0028276E" w:rsidTr="001476FA">
        <w:tc>
          <w:tcPr>
            <w:tcW w:w="4342" w:type="dxa"/>
            <w:shd w:val="clear" w:color="auto" w:fill="auto"/>
          </w:tcPr>
          <w:p w:rsidR="001476FA" w:rsidRPr="00781475" w:rsidRDefault="001476FA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/>
                <w:sz w:val="20"/>
                <w:szCs w:val="20"/>
              </w:rPr>
              <w:t xml:space="preserve">Zastosowanie:  </w:t>
            </w:r>
          </w:p>
        </w:tc>
        <w:tc>
          <w:tcPr>
            <w:tcW w:w="4361" w:type="dxa"/>
            <w:shd w:val="clear" w:color="auto" w:fill="auto"/>
          </w:tcPr>
          <w:p w:rsidR="001476FA" w:rsidRPr="00781475" w:rsidRDefault="001476FA" w:rsidP="00AF6E59">
            <w:pPr>
              <w:rPr>
                <w:rFonts w:ascii="Calibri" w:hAnsi="Calibri"/>
                <w:lang w:val="pl-PL"/>
              </w:rPr>
            </w:pPr>
            <w:r w:rsidRPr="00781475">
              <w:rPr>
                <w:rFonts w:ascii="Calibri" w:hAnsi="Calibri"/>
                <w:lang w:val="pl-PL"/>
              </w:rPr>
              <w:t>Farba drukarska do druku metodą offsetową, do druku na materiałach samoprzylepnych, etykietach, papierach antyadhezyjnych, termicznych, offsetowych, samokopiujących.</w:t>
            </w:r>
          </w:p>
          <w:p w:rsidR="001476FA" w:rsidRPr="00781475" w:rsidRDefault="001476FA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1476FA" w:rsidRPr="0028276E" w:rsidTr="001476FA">
        <w:tc>
          <w:tcPr>
            <w:tcW w:w="4342" w:type="dxa"/>
            <w:shd w:val="clear" w:color="auto" w:fill="auto"/>
          </w:tcPr>
          <w:p w:rsidR="001476FA" w:rsidRPr="00781475" w:rsidRDefault="001476FA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781475">
              <w:rPr>
                <w:rFonts w:ascii="Calibri" w:hAnsi="Calibri"/>
                <w:sz w:val="20"/>
                <w:szCs w:val="20"/>
              </w:rPr>
              <w:t xml:space="preserve">Zastosowanie:  </w:t>
            </w:r>
          </w:p>
        </w:tc>
        <w:tc>
          <w:tcPr>
            <w:tcW w:w="4361" w:type="dxa"/>
            <w:shd w:val="clear" w:color="auto" w:fill="auto"/>
          </w:tcPr>
          <w:p w:rsidR="001476FA" w:rsidRPr="00781475" w:rsidRDefault="001476FA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/>
                <w:sz w:val="20"/>
                <w:szCs w:val="20"/>
              </w:rPr>
              <w:t xml:space="preserve">Do druku z wykorzystaniem naświetlonej </w:t>
            </w:r>
            <w:proofErr w:type="spellStart"/>
            <w:r w:rsidRPr="00781475">
              <w:rPr>
                <w:rFonts w:ascii="Calibri" w:hAnsi="Calibri"/>
                <w:sz w:val="20"/>
                <w:szCs w:val="20"/>
              </w:rPr>
              <w:t>presensybilizowanej</w:t>
            </w:r>
            <w:proofErr w:type="spellEnd"/>
            <w:r w:rsidRPr="00781475">
              <w:rPr>
                <w:rFonts w:ascii="Calibri" w:hAnsi="Calibri"/>
                <w:sz w:val="20"/>
                <w:szCs w:val="20"/>
              </w:rPr>
              <w:t xml:space="preserve"> pozytywowej płyty offsetowej</w:t>
            </w:r>
          </w:p>
        </w:tc>
      </w:tr>
      <w:tr w:rsidR="001476FA" w:rsidRPr="00781475" w:rsidTr="001476FA">
        <w:tc>
          <w:tcPr>
            <w:tcW w:w="4342" w:type="dxa"/>
            <w:shd w:val="clear" w:color="auto" w:fill="auto"/>
          </w:tcPr>
          <w:p w:rsidR="001476FA" w:rsidRPr="00781475" w:rsidRDefault="001476FA" w:rsidP="00AF6E59">
            <w:pPr>
              <w:rPr>
                <w:rFonts w:ascii="Calibri" w:hAnsi="Calibri" w:cs="Arial"/>
                <w:b/>
              </w:rPr>
            </w:pPr>
            <w:proofErr w:type="spellStart"/>
            <w:r w:rsidRPr="00781475">
              <w:rPr>
                <w:rFonts w:ascii="Calibri" w:hAnsi="Calibri"/>
              </w:rPr>
              <w:t>Kolor</w:t>
            </w:r>
            <w:proofErr w:type="spellEnd"/>
            <w:r w:rsidRPr="00781475">
              <w:rPr>
                <w:rFonts w:ascii="Calibri" w:hAnsi="Calibri"/>
              </w:rPr>
              <w:t xml:space="preserve">:  </w:t>
            </w:r>
          </w:p>
        </w:tc>
        <w:tc>
          <w:tcPr>
            <w:tcW w:w="4361" w:type="dxa"/>
            <w:shd w:val="clear" w:color="auto" w:fill="auto"/>
          </w:tcPr>
          <w:p w:rsidR="001476FA" w:rsidRPr="00781475" w:rsidRDefault="001476FA" w:rsidP="00AF6E59">
            <w:pPr>
              <w:rPr>
                <w:rFonts w:ascii="Calibri" w:hAnsi="Calibri"/>
              </w:rPr>
            </w:pPr>
            <w:r w:rsidRPr="00781475">
              <w:rPr>
                <w:rFonts w:ascii="Calibri" w:hAnsi="Calibri"/>
              </w:rPr>
              <w:t>Pantone 485</w:t>
            </w:r>
          </w:p>
          <w:p w:rsidR="001476FA" w:rsidRPr="00781475" w:rsidRDefault="001476FA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1476FA" w:rsidRPr="00781475" w:rsidTr="001476FA">
        <w:tc>
          <w:tcPr>
            <w:tcW w:w="4342" w:type="dxa"/>
            <w:shd w:val="clear" w:color="auto" w:fill="auto"/>
          </w:tcPr>
          <w:p w:rsidR="001476FA" w:rsidRPr="00781475" w:rsidRDefault="001476FA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 xml:space="preserve">Ilość: </w:t>
            </w:r>
          </w:p>
        </w:tc>
        <w:tc>
          <w:tcPr>
            <w:tcW w:w="4361" w:type="dxa"/>
            <w:shd w:val="clear" w:color="auto" w:fill="auto"/>
          </w:tcPr>
          <w:p w:rsidR="001476FA" w:rsidRPr="00781475" w:rsidRDefault="001476FA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 xml:space="preserve">40 kg </w:t>
            </w:r>
          </w:p>
        </w:tc>
      </w:tr>
      <w:tr w:rsidR="001476FA" w:rsidRPr="0028276E" w:rsidTr="001476FA">
        <w:tc>
          <w:tcPr>
            <w:tcW w:w="4342" w:type="dxa"/>
            <w:shd w:val="clear" w:color="auto" w:fill="auto"/>
          </w:tcPr>
          <w:p w:rsidR="001476FA" w:rsidRPr="00781475" w:rsidRDefault="001476FA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>Elementy oznakowania i klasyfikacja substancji lub mieszaniny:</w:t>
            </w:r>
          </w:p>
        </w:tc>
        <w:tc>
          <w:tcPr>
            <w:tcW w:w="4361" w:type="dxa"/>
            <w:shd w:val="clear" w:color="auto" w:fill="auto"/>
          </w:tcPr>
          <w:p w:rsidR="001476FA" w:rsidRPr="00781475" w:rsidRDefault="001476FA" w:rsidP="00AF6E59">
            <w:pPr>
              <w:rPr>
                <w:rFonts w:ascii="Calibri" w:hAnsi="Calibri"/>
                <w:lang w:val="pl-PL"/>
              </w:rPr>
            </w:pPr>
            <w:r w:rsidRPr="00781475">
              <w:rPr>
                <w:rFonts w:ascii="Calibri" w:hAnsi="Calibri"/>
                <w:lang w:val="pl-PL"/>
              </w:rPr>
              <w:t>Zgodnie z rozporządzeniem nr 1272/2008 (WE)</w:t>
            </w:r>
          </w:p>
          <w:p w:rsidR="001476FA" w:rsidRPr="00781475" w:rsidRDefault="001476FA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476FA" w:rsidRPr="00781475" w:rsidTr="001476FA">
        <w:tc>
          <w:tcPr>
            <w:tcW w:w="4342" w:type="dxa"/>
            <w:shd w:val="clear" w:color="auto" w:fill="auto"/>
          </w:tcPr>
          <w:p w:rsidR="001476FA" w:rsidRPr="00781475" w:rsidRDefault="001476FA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>Forma:</w:t>
            </w:r>
          </w:p>
        </w:tc>
        <w:tc>
          <w:tcPr>
            <w:tcW w:w="4361" w:type="dxa"/>
            <w:shd w:val="clear" w:color="auto" w:fill="auto"/>
          </w:tcPr>
          <w:p w:rsidR="001476FA" w:rsidRPr="00781475" w:rsidRDefault="001476FA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>Ciekła</w:t>
            </w:r>
          </w:p>
        </w:tc>
      </w:tr>
      <w:tr w:rsidR="001476FA" w:rsidRPr="00781475" w:rsidTr="001476FA">
        <w:tc>
          <w:tcPr>
            <w:tcW w:w="4342" w:type="dxa"/>
            <w:shd w:val="clear" w:color="auto" w:fill="auto"/>
          </w:tcPr>
          <w:p w:rsidR="001476FA" w:rsidRPr="00781475" w:rsidRDefault="001476FA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 xml:space="preserve">Temperatura zapłonu: </w:t>
            </w:r>
          </w:p>
        </w:tc>
        <w:tc>
          <w:tcPr>
            <w:tcW w:w="4361" w:type="dxa"/>
            <w:shd w:val="clear" w:color="auto" w:fill="auto"/>
          </w:tcPr>
          <w:p w:rsidR="001476FA" w:rsidRPr="00781475" w:rsidRDefault="001476FA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>&gt;100 stopni C</w:t>
            </w:r>
          </w:p>
        </w:tc>
      </w:tr>
      <w:tr w:rsidR="001476FA" w:rsidRPr="0028276E" w:rsidTr="001476FA">
        <w:tc>
          <w:tcPr>
            <w:tcW w:w="8703" w:type="dxa"/>
            <w:gridSpan w:val="2"/>
            <w:shd w:val="clear" w:color="auto" w:fill="auto"/>
          </w:tcPr>
          <w:p w:rsidR="001476FA" w:rsidRPr="00781475" w:rsidRDefault="001476FA" w:rsidP="00AF6E59">
            <w:pPr>
              <w:rPr>
                <w:rFonts w:ascii="Calibri" w:hAnsi="Calibri"/>
                <w:lang w:val="pl-PL"/>
              </w:rPr>
            </w:pPr>
            <w:r w:rsidRPr="00781475">
              <w:rPr>
                <w:rFonts w:ascii="Calibri" w:hAnsi="Calibri"/>
                <w:lang w:val="pl-PL"/>
              </w:rPr>
              <w:t xml:space="preserve">Chemicznie stabilny w warunkach magazynowania i użytkowania. Do stosowania i składowania w temperaturze pokojowej. </w:t>
            </w:r>
          </w:p>
          <w:p w:rsidR="001476FA" w:rsidRPr="00781475" w:rsidRDefault="001476FA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476FA" w:rsidRPr="0028276E" w:rsidTr="00AF6E59">
        <w:trPr>
          <w:trHeight w:val="391"/>
        </w:trPr>
        <w:tc>
          <w:tcPr>
            <w:tcW w:w="8703" w:type="dxa"/>
            <w:gridSpan w:val="2"/>
            <w:shd w:val="clear" w:color="auto" w:fill="auto"/>
          </w:tcPr>
          <w:p w:rsidR="001476FA" w:rsidRDefault="001476FA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1476FA" w:rsidRDefault="001476FA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1476FA" w:rsidRDefault="001476FA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1476FA" w:rsidRDefault="001476FA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1476FA" w:rsidRPr="00766F6F" w:rsidRDefault="001476FA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766F6F">
              <w:rPr>
                <w:rFonts w:ascii="Calibri" w:hAnsi="Calibri" w:cs="Arial"/>
                <w:b/>
                <w:sz w:val="20"/>
                <w:szCs w:val="20"/>
              </w:rPr>
              <w:t xml:space="preserve">Cena PLN  netto ………………za kg                              Cena PLN brutto ………………….za kg </w:t>
            </w:r>
          </w:p>
        </w:tc>
      </w:tr>
      <w:tr w:rsidR="001476FA" w:rsidRPr="002E52E5" w:rsidTr="00AF6E59">
        <w:trPr>
          <w:trHeight w:val="1022"/>
        </w:trPr>
        <w:tc>
          <w:tcPr>
            <w:tcW w:w="8703" w:type="dxa"/>
            <w:gridSpan w:val="2"/>
            <w:shd w:val="clear" w:color="auto" w:fill="auto"/>
          </w:tcPr>
          <w:p w:rsidR="001476FA" w:rsidRDefault="001476FA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1476FA" w:rsidRDefault="001476FA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1476FA" w:rsidRPr="001476FA" w:rsidRDefault="001476FA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1476FA">
              <w:rPr>
                <w:rFonts w:ascii="Calibri" w:hAnsi="Calibri" w:cs="Arial"/>
                <w:b/>
                <w:sz w:val="20"/>
                <w:szCs w:val="20"/>
              </w:rPr>
              <w:t xml:space="preserve">Termin dostawy …………………………..dni </w:t>
            </w:r>
          </w:p>
        </w:tc>
      </w:tr>
    </w:tbl>
    <w:p w:rsidR="001476FA" w:rsidRPr="00327ABD" w:rsidRDefault="001476FA" w:rsidP="001476FA">
      <w:pPr>
        <w:pStyle w:val="Default"/>
        <w:ind w:left="357"/>
        <w:jc w:val="both"/>
        <w:rPr>
          <w:rFonts w:ascii="Arial" w:hAnsi="Arial" w:cs="Arial"/>
          <w:b/>
          <w:sz w:val="20"/>
          <w:szCs w:val="20"/>
        </w:rPr>
      </w:pPr>
    </w:p>
    <w:p w:rsidR="002E52E5" w:rsidRDefault="002E52E5" w:rsidP="002E52E5">
      <w:pPr>
        <w:pStyle w:val="Default"/>
        <w:spacing w:line="360" w:lineRule="auto"/>
        <w:ind w:left="357"/>
        <w:jc w:val="both"/>
        <w:rPr>
          <w:rFonts w:ascii="Verdana" w:hAnsi="Verdana"/>
          <w:sz w:val="18"/>
          <w:szCs w:val="18"/>
        </w:rPr>
      </w:pPr>
    </w:p>
    <w:p w:rsidR="002E52E5" w:rsidRPr="002E52E5" w:rsidRDefault="002E52E5" w:rsidP="002E52E5">
      <w:pPr>
        <w:pStyle w:val="Default"/>
        <w:spacing w:line="360" w:lineRule="auto"/>
        <w:ind w:left="357"/>
        <w:jc w:val="both"/>
        <w:rPr>
          <w:rFonts w:ascii="Verdana" w:hAnsi="Verdana"/>
          <w:sz w:val="18"/>
          <w:szCs w:val="18"/>
        </w:rPr>
      </w:pPr>
    </w:p>
    <w:p w:rsidR="00443E97" w:rsidRPr="00434183" w:rsidRDefault="00443E97" w:rsidP="00443E97">
      <w:pPr>
        <w:rPr>
          <w:rFonts w:ascii="Calibri" w:eastAsia="Malgun Gothic" w:hAnsi="Calibri" w:cs="Arial"/>
          <w:b/>
          <w:sz w:val="24"/>
          <w:szCs w:val="24"/>
          <w:lang w:val="pl-PL"/>
        </w:rPr>
      </w:pPr>
      <w:r w:rsidRPr="00434183">
        <w:rPr>
          <w:rFonts w:ascii="Calibri" w:eastAsia="Malgun Gothic" w:hAnsi="Calibri" w:cs="Arial"/>
          <w:b/>
          <w:sz w:val="24"/>
          <w:szCs w:val="24"/>
          <w:lang w:val="pl-PL"/>
        </w:rPr>
        <w:t>C</w:t>
      </w:r>
      <w:r>
        <w:rPr>
          <w:rFonts w:ascii="Calibri" w:eastAsia="Malgun Gothic" w:hAnsi="Calibri" w:cs="Arial"/>
          <w:b/>
          <w:sz w:val="24"/>
          <w:szCs w:val="24"/>
          <w:lang w:val="pl-PL"/>
        </w:rPr>
        <w:t>ZĘŚĆ 3</w:t>
      </w:r>
    </w:p>
    <w:p w:rsidR="00443E97" w:rsidRPr="00434183" w:rsidRDefault="00443E97" w:rsidP="00443E97">
      <w:pPr>
        <w:rPr>
          <w:rFonts w:ascii="Calibri" w:eastAsia="Malgun Gothic" w:hAnsi="Calibri" w:cs="Arial"/>
          <w:b/>
          <w:sz w:val="24"/>
          <w:szCs w:val="24"/>
          <w:lang w:val="pl-PL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4357"/>
      </w:tblGrid>
      <w:tr w:rsidR="00443E97" w:rsidRPr="0028276E" w:rsidTr="00443E97">
        <w:tc>
          <w:tcPr>
            <w:tcW w:w="4346" w:type="dxa"/>
            <w:shd w:val="clear" w:color="auto" w:fill="auto"/>
          </w:tcPr>
          <w:p w:rsidR="00443E97" w:rsidRPr="00781475" w:rsidRDefault="00443E97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>Farba wodna:</w:t>
            </w:r>
          </w:p>
        </w:tc>
        <w:tc>
          <w:tcPr>
            <w:tcW w:w="4357" w:type="dxa"/>
            <w:shd w:val="clear" w:color="auto" w:fill="auto"/>
          </w:tcPr>
          <w:p w:rsidR="00443E97" w:rsidRPr="00781475" w:rsidRDefault="00443E97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>Mieszanina wodna na bazie dodatków, pigmentów i żywic</w:t>
            </w:r>
          </w:p>
        </w:tc>
      </w:tr>
      <w:tr w:rsidR="00443E97" w:rsidRPr="00781475" w:rsidTr="00443E97">
        <w:tc>
          <w:tcPr>
            <w:tcW w:w="4346" w:type="dxa"/>
            <w:shd w:val="clear" w:color="auto" w:fill="auto"/>
          </w:tcPr>
          <w:p w:rsidR="00443E97" w:rsidRPr="00781475" w:rsidRDefault="00443E97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/>
                <w:sz w:val="20"/>
                <w:szCs w:val="20"/>
              </w:rPr>
              <w:t xml:space="preserve">Zastosowanie:  </w:t>
            </w:r>
          </w:p>
        </w:tc>
        <w:tc>
          <w:tcPr>
            <w:tcW w:w="4357" w:type="dxa"/>
            <w:shd w:val="clear" w:color="auto" w:fill="auto"/>
          </w:tcPr>
          <w:p w:rsidR="00443E97" w:rsidRPr="00781475" w:rsidRDefault="00443E97" w:rsidP="00AF6E59">
            <w:pPr>
              <w:rPr>
                <w:rFonts w:ascii="Calibri" w:hAnsi="Calibri"/>
                <w:lang w:val="pl-PL"/>
              </w:rPr>
            </w:pPr>
            <w:r w:rsidRPr="00781475">
              <w:rPr>
                <w:rFonts w:ascii="Calibri" w:hAnsi="Calibri"/>
                <w:lang w:val="pl-PL"/>
              </w:rPr>
              <w:t xml:space="preserve">Farba drukarska do druku na materiałach samoprzylepnych, etykietach, papierach antyadhezyjnych, termicznych, offsetowych i foliach. Wyłącznie dla użytkowania zawodowego / przemysłowego. </w:t>
            </w:r>
          </w:p>
          <w:p w:rsidR="00443E97" w:rsidRPr="00781475" w:rsidRDefault="00443E97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443E97" w:rsidRPr="0028276E" w:rsidTr="00443E97">
        <w:tc>
          <w:tcPr>
            <w:tcW w:w="4346" w:type="dxa"/>
            <w:shd w:val="clear" w:color="auto" w:fill="auto"/>
          </w:tcPr>
          <w:p w:rsidR="00443E97" w:rsidRPr="00781475" w:rsidRDefault="00443E97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781475">
              <w:rPr>
                <w:rFonts w:ascii="Calibri" w:hAnsi="Calibri"/>
                <w:sz w:val="20"/>
                <w:szCs w:val="20"/>
              </w:rPr>
              <w:t xml:space="preserve">Zastosowanie:  </w:t>
            </w:r>
          </w:p>
        </w:tc>
        <w:tc>
          <w:tcPr>
            <w:tcW w:w="4357" w:type="dxa"/>
            <w:shd w:val="clear" w:color="auto" w:fill="auto"/>
          </w:tcPr>
          <w:p w:rsidR="00443E97" w:rsidRPr="00781475" w:rsidRDefault="00443E97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/>
                <w:sz w:val="20"/>
                <w:szCs w:val="20"/>
              </w:rPr>
              <w:t xml:space="preserve">Do druku za pomocą </w:t>
            </w:r>
            <w:proofErr w:type="spellStart"/>
            <w:r w:rsidRPr="00781475">
              <w:rPr>
                <w:rFonts w:ascii="Calibri" w:hAnsi="Calibri"/>
                <w:sz w:val="20"/>
                <w:szCs w:val="20"/>
              </w:rPr>
              <w:t>fotopolimeru</w:t>
            </w:r>
            <w:proofErr w:type="spellEnd"/>
            <w:r w:rsidRPr="00781475">
              <w:rPr>
                <w:rFonts w:ascii="Calibri" w:hAnsi="Calibri"/>
                <w:sz w:val="20"/>
                <w:szCs w:val="20"/>
              </w:rPr>
              <w:t xml:space="preserve">, tulei </w:t>
            </w:r>
            <w:proofErr w:type="spellStart"/>
            <w:r w:rsidRPr="00781475">
              <w:rPr>
                <w:rFonts w:ascii="Calibri" w:hAnsi="Calibri"/>
                <w:sz w:val="20"/>
                <w:szCs w:val="20"/>
              </w:rPr>
              <w:t>sleeve</w:t>
            </w:r>
            <w:proofErr w:type="spellEnd"/>
            <w:r w:rsidRPr="00781475">
              <w:rPr>
                <w:rFonts w:ascii="Calibri" w:hAnsi="Calibri"/>
                <w:sz w:val="20"/>
                <w:szCs w:val="20"/>
              </w:rPr>
              <w:t xml:space="preserve">, wałka </w:t>
            </w:r>
            <w:proofErr w:type="spellStart"/>
            <w:r w:rsidRPr="00781475">
              <w:rPr>
                <w:rFonts w:ascii="Calibri" w:hAnsi="Calibri"/>
                <w:sz w:val="20"/>
                <w:szCs w:val="20"/>
              </w:rPr>
              <w:t>aplowego</w:t>
            </w:r>
            <w:proofErr w:type="spellEnd"/>
          </w:p>
        </w:tc>
      </w:tr>
      <w:tr w:rsidR="00443E97" w:rsidRPr="00781475" w:rsidTr="00443E97">
        <w:tc>
          <w:tcPr>
            <w:tcW w:w="4346" w:type="dxa"/>
            <w:shd w:val="clear" w:color="auto" w:fill="auto"/>
          </w:tcPr>
          <w:p w:rsidR="00443E97" w:rsidRPr="00781475" w:rsidRDefault="00443E97" w:rsidP="00AF6E59">
            <w:pPr>
              <w:rPr>
                <w:rFonts w:ascii="Calibri" w:hAnsi="Calibri" w:cs="Arial"/>
                <w:b/>
              </w:rPr>
            </w:pPr>
            <w:proofErr w:type="spellStart"/>
            <w:r w:rsidRPr="00781475">
              <w:rPr>
                <w:rFonts w:ascii="Calibri" w:hAnsi="Calibri"/>
              </w:rPr>
              <w:t>Kolor</w:t>
            </w:r>
            <w:proofErr w:type="spellEnd"/>
            <w:r w:rsidRPr="00781475">
              <w:rPr>
                <w:rFonts w:ascii="Calibri" w:hAnsi="Calibri"/>
              </w:rPr>
              <w:t xml:space="preserve">:  </w:t>
            </w:r>
          </w:p>
        </w:tc>
        <w:tc>
          <w:tcPr>
            <w:tcW w:w="4357" w:type="dxa"/>
            <w:shd w:val="clear" w:color="auto" w:fill="auto"/>
          </w:tcPr>
          <w:p w:rsidR="00443E97" w:rsidRPr="00781475" w:rsidRDefault="00443E97" w:rsidP="00AF6E59">
            <w:pPr>
              <w:rPr>
                <w:rFonts w:ascii="Calibri" w:hAnsi="Calibri"/>
              </w:rPr>
            </w:pPr>
            <w:r w:rsidRPr="00781475">
              <w:rPr>
                <w:rFonts w:ascii="Calibri" w:hAnsi="Calibri"/>
              </w:rPr>
              <w:t>Pantone 2706 C</w:t>
            </w:r>
          </w:p>
          <w:p w:rsidR="00443E97" w:rsidRPr="00781475" w:rsidRDefault="00443E97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443E97" w:rsidRPr="00781475" w:rsidTr="00443E97">
        <w:tc>
          <w:tcPr>
            <w:tcW w:w="4346" w:type="dxa"/>
            <w:shd w:val="clear" w:color="auto" w:fill="auto"/>
          </w:tcPr>
          <w:p w:rsidR="00443E97" w:rsidRPr="00781475" w:rsidRDefault="00443E97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 xml:space="preserve">Ilość: </w:t>
            </w:r>
          </w:p>
        </w:tc>
        <w:tc>
          <w:tcPr>
            <w:tcW w:w="4357" w:type="dxa"/>
            <w:shd w:val="clear" w:color="auto" w:fill="auto"/>
          </w:tcPr>
          <w:p w:rsidR="00443E97" w:rsidRPr="00781475" w:rsidRDefault="00443E97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 xml:space="preserve">310 kg </w:t>
            </w:r>
          </w:p>
        </w:tc>
      </w:tr>
      <w:tr w:rsidR="00443E97" w:rsidRPr="0028276E" w:rsidTr="00443E97">
        <w:tc>
          <w:tcPr>
            <w:tcW w:w="4346" w:type="dxa"/>
            <w:shd w:val="clear" w:color="auto" w:fill="auto"/>
          </w:tcPr>
          <w:p w:rsidR="00443E97" w:rsidRPr="00781475" w:rsidRDefault="00443E97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>Elementy oznakowania i klasyfikacja substancji lub mieszaniny:</w:t>
            </w:r>
          </w:p>
        </w:tc>
        <w:tc>
          <w:tcPr>
            <w:tcW w:w="4357" w:type="dxa"/>
            <w:shd w:val="clear" w:color="auto" w:fill="auto"/>
          </w:tcPr>
          <w:p w:rsidR="00443E97" w:rsidRPr="00781475" w:rsidRDefault="00443E97" w:rsidP="00AF6E59">
            <w:pPr>
              <w:rPr>
                <w:rFonts w:ascii="Calibri" w:hAnsi="Calibri"/>
                <w:lang w:val="pl-PL"/>
              </w:rPr>
            </w:pPr>
            <w:r w:rsidRPr="00781475">
              <w:rPr>
                <w:rFonts w:ascii="Calibri" w:hAnsi="Calibri"/>
                <w:lang w:val="pl-PL"/>
              </w:rPr>
              <w:t xml:space="preserve">Zgodnie z </w:t>
            </w:r>
            <w:r w:rsidR="00806BDD">
              <w:rPr>
                <w:rFonts w:ascii="Calibri" w:hAnsi="Calibri"/>
                <w:lang w:val="pl-PL"/>
              </w:rPr>
              <w:t>rozporządzeniem nr 1272/2008 (CLP</w:t>
            </w:r>
            <w:r w:rsidRPr="00781475">
              <w:rPr>
                <w:rFonts w:ascii="Calibri" w:hAnsi="Calibri"/>
                <w:lang w:val="pl-PL"/>
              </w:rPr>
              <w:t>)</w:t>
            </w:r>
          </w:p>
          <w:p w:rsidR="00443E97" w:rsidRPr="00781475" w:rsidRDefault="00443E97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43E97" w:rsidRPr="00781475" w:rsidTr="00443E97">
        <w:tc>
          <w:tcPr>
            <w:tcW w:w="4346" w:type="dxa"/>
            <w:shd w:val="clear" w:color="auto" w:fill="auto"/>
          </w:tcPr>
          <w:p w:rsidR="00443E97" w:rsidRPr="00781475" w:rsidRDefault="00443E97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>Stan fizyczny:</w:t>
            </w:r>
          </w:p>
        </w:tc>
        <w:tc>
          <w:tcPr>
            <w:tcW w:w="4357" w:type="dxa"/>
            <w:shd w:val="clear" w:color="auto" w:fill="auto"/>
          </w:tcPr>
          <w:p w:rsidR="00443E97" w:rsidRPr="00781475" w:rsidRDefault="00443E97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>Ciecz</w:t>
            </w:r>
          </w:p>
        </w:tc>
      </w:tr>
      <w:tr w:rsidR="00443E97" w:rsidRPr="00781475" w:rsidTr="00443E97">
        <w:tc>
          <w:tcPr>
            <w:tcW w:w="4346" w:type="dxa"/>
            <w:shd w:val="clear" w:color="auto" w:fill="auto"/>
          </w:tcPr>
          <w:p w:rsidR="00443E97" w:rsidRPr="00781475" w:rsidRDefault="00443E97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781475">
              <w:rPr>
                <w:rFonts w:ascii="Calibri" w:hAnsi="Calibri" w:cs="Arial"/>
                <w:sz w:val="20"/>
                <w:szCs w:val="20"/>
              </w:rPr>
              <w:t>Ph</w:t>
            </w:r>
            <w:proofErr w:type="spellEnd"/>
            <w:r w:rsidRPr="00781475">
              <w:rPr>
                <w:rFonts w:ascii="Calibri" w:hAnsi="Calibri" w:cs="Arial"/>
                <w:sz w:val="20"/>
                <w:szCs w:val="20"/>
              </w:rPr>
              <w:t xml:space="preserve">: </w:t>
            </w:r>
          </w:p>
        </w:tc>
        <w:tc>
          <w:tcPr>
            <w:tcW w:w="4357" w:type="dxa"/>
            <w:shd w:val="clear" w:color="auto" w:fill="auto"/>
          </w:tcPr>
          <w:p w:rsidR="00443E97" w:rsidRPr="00781475" w:rsidRDefault="00443E97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 xml:space="preserve">8 – 9,6 </w:t>
            </w:r>
          </w:p>
        </w:tc>
      </w:tr>
      <w:tr w:rsidR="00443E97" w:rsidRPr="0028276E" w:rsidTr="00443E97">
        <w:tc>
          <w:tcPr>
            <w:tcW w:w="8703" w:type="dxa"/>
            <w:gridSpan w:val="2"/>
            <w:shd w:val="clear" w:color="auto" w:fill="auto"/>
          </w:tcPr>
          <w:p w:rsidR="00443E97" w:rsidRPr="00781475" w:rsidRDefault="00443E97" w:rsidP="00AF6E59">
            <w:pPr>
              <w:rPr>
                <w:rFonts w:ascii="Calibri" w:hAnsi="Calibri"/>
                <w:lang w:val="pl-PL"/>
              </w:rPr>
            </w:pPr>
            <w:r w:rsidRPr="00781475">
              <w:rPr>
                <w:rFonts w:ascii="Calibri" w:hAnsi="Calibri"/>
                <w:lang w:val="pl-PL"/>
              </w:rPr>
              <w:t xml:space="preserve">Chemicznie stabilny w warunkach magazynowania i użytkowania. Do stosowania i składowania w temperaturze pokojowej. </w:t>
            </w:r>
          </w:p>
          <w:p w:rsidR="00443E97" w:rsidRPr="00781475" w:rsidRDefault="00443E97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43E97" w:rsidRPr="0028276E" w:rsidTr="00443E97">
        <w:trPr>
          <w:trHeight w:val="868"/>
        </w:trPr>
        <w:tc>
          <w:tcPr>
            <w:tcW w:w="8703" w:type="dxa"/>
            <w:gridSpan w:val="2"/>
            <w:shd w:val="clear" w:color="auto" w:fill="auto"/>
          </w:tcPr>
          <w:p w:rsidR="00443E97" w:rsidRDefault="00443E97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43E97" w:rsidRDefault="00443E97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43E97" w:rsidRPr="00766F6F" w:rsidRDefault="00443E97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766F6F">
              <w:rPr>
                <w:rFonts w:ascii="Calibri" w:hAnsi="Calibri" w:cs="Arial"/>
                <w:b/>
                <w:sz w:val="20"/>
                <w:szCs w:val="20"/>
              </w:rPr>
              <w:t xml:space="preserve">Cena PLN  netto ………………za kg                              Cena PLN brutto ………………….za kg </w:t>
            </w:r>
          </w:p>
        </w:tc>
      </w:tr>
      <w:tr w:rsidR="00443E97" w:rsidRPr="002E52E5" w:rsidTr="00AF6E59">
        <w:trPr>
          <w:trHeight w:val="1022"/>
        </w:trPr>
        <w:tc>
          <w:tcPr>
            <w:tcW w:w="8703" w:type="dxa"/>
            <w:gridSpan w:val="2"/>
            <w:shd w:val="clear" w:color="auto" w:fill="auto"/>
          </w:tcPr>
          <w:p w:rsidR="00443E97" w:rsidRDefault="00443E97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43E97" w:rsidRDefault="00443E97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43E97" w:rsidRPr="001476FA" w:rsidRDefault="00443E97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1476FA">
              <w:rPr>
                <w:rFonts w:ascii="Calibri" w:hAnsi="Calibri" w:cs="Arial"/>
                <w:b/>
                <w:sz w:val="20"/>
                <w:szCs w:val="20"/>
              </w:rPr>
              <w:t xml:space="preserve">Termin dostawy …………………………..dni </w:t>
            </w:r>
          </w:p>
        </w:tc>
      </w:tr>
    </w:tbl>
    <w:p w:rsidR="00443E97" w:rsidRPr="00327ABD" w:rsidRDefault="00443E97" w:rsidP="00443E97">
      <w:pPr>
        <w:pStyle w:val="Default"/>
        <w:ind w:left="357"/>
        <w:jc w:val="both"/>
        <w:rPr>
          <w:rFonts w:ascii="Arial" w:hAnsi="Arial" w:cs="Arial"/>
          <w:b/>
          <w:sz w:val="20"/>
          <w:szCs w:val="20"/>
        </w:rPr>
      </w:pPr>
    </w:p>
    <w:p w:rsidR="009D26DD" w:rsidRDefault="009D26DD" w:rsidP="005C29C4">
      <w:pPr>
        <w:spacing w:line="360" w:lineRule="auto"/>
        <w:rPr>
          <w:rFonts w:ascii="Verdana" w:hAnsi="Verdana"/>
          <w:sz w:val="18"/>
          <w:szCs w:val="18"/>
          <w:lang w:val="pl-PL"/>
        </w:rPr>
      </w:pPr>
    </w:p>
    <w:p w:rsidR="00443E97" w:rsidRPr="00434183" w:rsidRDefault="00443E97" w:rsidP="00443E97">
      <w:pPr>
        <w:rPr>
          <w:rFonts w:ascii="Calibri" w:eastAsia="Malgun Gothic" w:hAnsi="Calibri" w:cs="Arial"/>
          <w:b/>
          <w:sz w:val="24"/>
          <w:szCs w:val="24"/>
          <w:lang w:val="pl-PL"/>
        </w:rPr>
      </w:pPr>
      <w:r w:rsidRPr="00434183">
        <w:rPr>
          <w:rFonts w:ascii="Calibri" w:eastAsia="Malgun Gothic" w:hAnsi="Calibri" w:cs="Arial"/>
          <w:b/>
          <w:sz w:val="24"/>
          <w:szCs w:val="24"/>
          <w:lang w:val="pl-PL"/>
        </w:rPr>
        <w:t>C</w:t>
      </w:r>
      <w:r>
        <w:rPr>
          <w:rFonts w:ascii="Calibri" w:eastAsia="Malgun Gothic" w:hAnsi="Calibri" w:cs="Arial"/>
          <w:b/>
          <w:sz w:val="24"/>
          <w:szCs w:val="24"/>
          <w:lang w:val="pl-PL"/>
        </w:rPr>
        <w:t>ZĘŚĆ 4</w:t>
      </w:r>
    </w:p>
    <w:p w:rsidR="00443E97" w:rsidRPr="00434183" w:rsidRDefault="00443E97" w:rsidP="00443E97">
      <w:pPr>
        <w:rPr>
          <w:rFonts w:ascii="Calibri" w:eastAsia="Malgun Gothic" w:hAnsi="Calibri" w:cs="Arial"/>
          <w:b/>
          <w:sz w:val="24"/>
          <w:szCs w:val="24"/>
          <w:lang w:val="pl-PL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4357"/>
      </w:tblGrid>
      <w:tr w:rsidR="00443E97" w:rsidRPr="0028276E" w:rsidTr="00443E97">
        <w:tc>
          <w:tcPr>
            <w:tcW w:w="4346" w:type="dxa"/>
            <w:shd w:val="clear" w:color="auto" w:fill="auto"/>
          </w:tcPr>
          <w:p w:rsidR="00443E97" w:rsidRPr="00781475" w:rsidRDefault="00443E97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>Farba wodna:</w:t>
            </w:r>
          </w:p>
        </w:tc>
        <w:tc>
          <w:tcPr>
            <w:tcW w:w="4357" w:type="dxa"/>
            <w:shd w:val="clear" w:color="auto" w:fill="auto"/>
          </w:tcPr>
          <w:p w:rsidR="00443E97" w:rsidRPr="00781475" w:rsidRDefault="00443E97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>Mieszanina wodna na bazie dodatków, pigmentów i żywic</w:t>
            </w:r>
          </w:p>
        </w:tc>
      </w:tr>
      <w:tr w:rsidR="00443E97" w:rsidRPr="00781475" w:rsidTr="00443E97">
        <w:tc>
          <w:tcPr>
            <w:tcW w:w="4346" w:type="dxa"/>
            <w:shd w:val="clear" w:color="auto" w:fill="auto"/>
          </w:tcPr>
          <w:p w:rsidR="00443E97" w:rsidRPr="00781475" w:rsidRDefault="00443E97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/>
                <w:sz w:val="20"/>
                <w:szCs w:val="20"/>
              </w:rPr>
              <w:t xml:space="preserve">Zastosowanie:  </w:t>
            </w:r>
          </w:p>
        </w:tc>
        <w:tc>
          <w:tcPr>
            <w:tcW w:w="4357" w:type="dxa"/>
            <w:shd w:val="clear" w:color="auto" w:fill="auto"/>
          </w:tcPr>
          <w:p w:rsidR="00443E97" w:rsidRPr="00781475" w:rsidRDefault="00443E97" w:rsidP="00AF6E59">
            <w:pPr>
              <w:rPr>
                <w:rFonts w:ascii="Calibri" w:hAnsi="Calibri"/>
                <w:lang w:val="pl-PL"/>
              </w:rPr>
            </w:pPr>
            <w:r w:rsidRPr="00781475">
              <w:rPr>
                <w:rFonts w:ascii="Calibri" w:hAnsi="Calibri"/>
                <w:lang w:val="pl-PL"/>
              </w:rPr>
              <w:t xml:space="preserve">Farba drukarska do druku na materiałach samoprzylepnych, etykietach, papierach antyadhezyjnych, termicznych, offsetowych i foliach. Wyłącznie dla użytkowania zawodowego / przemysłowego. </w:t>
            </w:r>
          </w:p>
          <w:p w:rsidR="00443E97" w:rsidRPr="00781475" w:rsidRDefault="00443E97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443E97" w:rsidRPr="0028276E" w:rsidTr="00443E97">
        <w:tc>
          <w:tcPr>
            <w:tcW w:w="4346" w:type="dxa"/>
            <w:shd w:val="clear" w:color="auto" w:fill="auto"/>
          </w:tcPr>
          <w:p w:rsidR="00443E97" w:rsidRPr="00781475" w:rsidRDefault="00443E97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781475">
              <w:rPr>
                <w:rFonts w:ascii="Calibri" w:hAnsi="Calibri"/>
                <w:sz w:val="20"/>
                <w:szCs w:val="20"/>
              </w:rPr>
              <w:t xml:space="preserve">Zastosowanie:  </w:t>
            </w:r>
          </w:p>
        </w:tc>
        <w:tc>
          <w:tcPr>
            <w:tcW w:w="4357" w:type="dxa"/>
            <w:shd w:val="clear" w:color="auto" w:fill="auto"/>
          </w:tcPr>
          <w:p w:rsidR="00443E97" w:rsidRPr="00781475" w:rsidRDefault="00443E97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/>
                <w:sz w:val="20"/>
                <w:szCs w:val="20"/>
              </w:rPr>
              <w:t xml:space="preserve">Do druku za pomocą </w:t>
            </w:r>
            <w:proofErr w:type="spellStart"/>
            <w:r w:rsidRPr="00781475">
              <w:rPr>
                <w:rFonts w:ascii="Calibri" w:hAnsi="Calibri"/>
                <w:sz w:val="20"/>
                <w:szCs w:val="20"/>
              </w:rPr>
              <w:t>fotopolimeru</w:t>
            </w:r>
            <w:proofErr w:type="spellEnd"/>
            <w:r w:rsidRPr="00781475">
              <w:rPr>
                <w:rFonts w:ascii="Calibri" w:hAnsi="Calibri"/>
                <w:sz w:val="20"/>
                <w:szCs w:val="20"/>
              </w:rPr>
              <w:t xml:space="preserve">, tulei </w:t>
            </w:r>
            <w:proofErr w:type="spellStart"/>
            <w:r w:rsidRPr="00781475">
              <w:rPr>
                <w:rFonts w:ascii="Calibri" w:hAnsi="Calibri"/>
                <w:sz w:val="20"/>
                <w:szCs w:val="20"/>
              </w:rPr>
              <w:t>sleeve</w:t>
            </w:r>
            <w:proofErr w:type="spellEnd"/>
            <w:r w:rsidRPr="00781475">
              <w:rPr>
                <w:rFonts w:ascii="Calibri" w:hAnsi="Calibri"/>
                <w:sz w:val="20"/>
                <w:szCs w:val="20"/>
              </w:rPr>
              <w:t xml:space="preserve">, wałka </w:t>
            </w:r>
            <w:proofErr w:type="spellStart"/>
            <w:r w:rsidRPr="00781475">
              <w:rPr>
                <w:rFonts w:ascii="Calibri" w:hAnsi="Calibri"/>
                <w:sz w:val="20"/>
                <w:szCs w:val="20"/>
              </w:rPr>
              <w:t>aplowego</w:t>
            </w:r>
            <w:proofErr w:type="spellEnd"/>
          </w:p>
        </w:tc>
      </w:tr>
      <w:tr w:rsidR="00443E97" w:rsidRPr="00781475" w:rsidTr="00443E97">
        <w:tc>
          <w:tcPr>
            <w:tcW w:w="4346" w:type="dxa"/>
            <w:shd w:val="clear" w:color="auto" w:fill="auto"/>
          </w:tcPr>
          <w:p w:rsidR="00443E97" w:rsidRPr="00781475" w:rsidRDefault="00443E97" w:rsidP="00AF6E59">
            <w:pPr>
              <w:rPr>
                <w:rFonts w:ascii="Calibri" w:hAnsi="Calibri" w:cs="Arial"/>
                <w:b/>
              </w:rPr>
            </w:pPr>
            <w:proofErr w:type="spellStart"/>
            <w:r w:rsidRPr="00781475">
              <w:rPr>
                <w:rFonts w:ascii="Calibri" w:hAnsi="Calibri"/>
              </w:rPr>
              <w:lastRenderedPageBreak/>
              <w:t>Kolor</w:t>
            </w:r>
            <w:proofErr w:type="spellEnd"/>
            <w:r w:rsidRPr="00781475">
              <w:rPr>
                <w:rFonts w:ascii="Calibri" w:hAnsi="Calibri"/>
              </w:rPr>
              <w:t xml:space="preserve">:  </w:t>
            </w:r>
          </w:p>
        </w:tc>
        <w:tc>
          <w:tcPr>
            <w:tcW w:w="4357" w:type="dxa"/>
            <w:shd w:val="clear" w:color="auto" w:fill="auto"/>
          </w:tcPr>
          <w:p w:rsidR="00443E97" w:rsidRPr="00781475" w:rsidRDefault="00443E97" w:rsidP="00AF6E59">
            <w:pPr>
              <w:rPr>
                <w:rFonts w:ascii="Calibri" w:hAnsi="Calibri"/>
              </w:rPr>
            </w:pPr>
            <w:r w:rsidRPr="00781475">
              <w:rPr>
                <w:rFonts w:ascii="Calibri" w:hAnsi="Calibri"/>
              </w:rPr>
              <w:t>Pantone 263 C</w:t>
            </w:r>
          </w:p>
          <w:p w:rsidR="00443E97" w:rsidRPr="00781475" w:rsidRDefault="00443E97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443E97" w:rsidRPr="00781475" w:rsidTr="00443E97">
        <w:tc>
          <w:tcPr>
            <w:tcW w:w="4346" w:type="dxa"/>
            <w:shd w:val="clear" w:color="auto" w:fill="auto"/>
          </w:tcPr>
          <w:p w:rsidR="00443E97" w:rsidRPr="00781475" w:rsidRDefault="00443E97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 xml:space="preserve">Ilość: </w:t>
            </w:r>
          </w:p>
        </w:tc>
        <w:tc>
          <w:tcPr>
            <w:tcW w:w="4357" w:type="dxa"/>
            <w:shd w:val="clear" w:color="auto" w:fill="auto"/>
          </w:tcPr>
          <w:p w:rsidR="00443E97" w:rsidRPr="00781475" w:rsidRDefault="00443E97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 xml:space="preserve">130 kg </w:t>
            </w:r>
          </w:p>
        </w:tc>
      </w:tr>
      <w:tr w:rsidR="00443E97" w:rsidRPr="0028276E" w:rsidTr="00443E97">
        <w:tc>
          <w:tcPr>
            <w:tcW w:w="4346" w:type="dxa"/>
            <w:shd w:val="clear" w:color="auto" w:fill="auto"/>
          </w:tcPr>
          <w:p w:rsidR="00443E97" w:rsidRPr="00781475" w:rsidRDefault="00443E97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>Elementy oznakowania i klasyfikacja substancji lub mieszaniny:</w:t>
            </w:r>
          </w:p>
        </w:tc>
        <w:tc>
          <w:tcPr>
            <w:tcW w:w="4357" w:type="dxa"/>
            <w:shd w:val="clear" w:color="auto" w:fill="auto"/>
          </w:tcPr>
          <w:p w:rsidR="00443E97" w:rsidRPr="00781475" w:rsidRDefault="00443E97" w:rsidP="00AF6E59">
            <w:pPr>
              <w:rPr>
                <w:rFonts w:ascii="Calibri" w:hAnsi="Calibri"/>
                <w:lang w:val="pl-PL"/>
              </w:rPr>
            </w:pPr>
            <w:r w:rsidRPr="00781475">
              <w:rPr>
                <w:rFonts w:ascii="Calibri" w:hAnsi="Calibri"/>
                <w:lang w:val="pl-PL"/>
              </w:rPr>
              <w:t xml:space="preserve">Zgodnie z </w:t>
            </w:r>
            <w:r w:rsidR="00806BDD">
              <w:rPr>
                <w:rFonts w:ascii="Calibri" w:hAnsi="Calibri"/>
                <w:lang w:val="pl-PL"/>
              </w:rPr>
              <w:t>rozporządzeniem nr 1272/2008 (CLP</w:t>
            </w:r>
            <w:r w:rsidRPr="00781475">
              <w:rPr>
                <w:rFonts w:ascii="Calibri" w:hAnsi="Calibri"/>
                <w:lang w:val="pl-PL"/>
              </w:rPr>
              <w:t>)</w:t>
            </w:r>
          </w:p>
          <w:p w:rsidR="00443E97" w:rsidRPr="00781475" w:rsidRDefault="00443E97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43E97" w:rsidRPr="00781475" w:rsidTr="00443E97">
        <w:tc>
          <w:tcPr>
            <w:tcW w:w="4346" w:type="dxa"/>
            <w:shd w:val="clear" w:color="auto" w:fill="auto"/>
          </w:tcPr>
          <w:p w:rsidR="00443E97" w:rsidRPr="00781475" w:rsidRDefault="00443E97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>Stan fizyczny:</w:t>
            </w:r>
          </w:p>
        </w:tc>
        <w:tc>
          <w:tcPr>
            <w:tcW w:w="4357" w:type="dxa"/>
            <w:shd w:val="clear" w:color="auto" w:fill="auto"/>
          </w:tcPr>
          <w:p w:rsidR="00443E97" w:rsidRPr="00781475" w:rsidRDefault="00443E97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>Ciecz</w:t>
            </w:r>
          </w:p>
        </w:tc>
      </w:tr>
      <w:tr w:rsidR="00443E97" w:rsidRPr="00781475" w:rsidTr="00443E97">
        <w:tc>
          <w:tcPr>
            <w:tcW w:w="4346" w:type="dxa"/>
            <w:shd w:val="clear" w:color="auto" w:fill="auto"/>
          </w:tcPr>
          <w:p w:rsidR="00443E97" w:rsidRPr="00781475" w:rsidRDefault="00443E97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781475">
              <w:rPr>
                <w:rFonts w:ascii="Calibri" w:hAnsi="Calibri" w:cs="Arial"/>
                <w:sz w:val="20"/>
                <w:szCs w:val="20"/>
              </w:rPr>
              <w:t>Ph</w:t>
            </w:r>
            <w:proofErr w:type="spellEnd"/>
            <w:r w:rsidRPr="00781475">
              <w:rPr>
                <w:rFonts w:ascii="Calibri" w:hAnsi="Calibri" w:cs="Arial"/>
                <w:sz w:val="20"/>
                <w:szCs w:val="20"/>
              </w:rPr>
              <w:t xml:space="preserve">: </w:t>
            </w:r>
          </w:p>
        </w:tc>
        <w:tc>
          <w:tcPr>
            <w:tcW w:w="4357" w:type="dxa"/>
            <w:shd w:val="clear" w:color="auto" w:fill="auto"/>
          </w:tcPr>
          <w:p w:rsidR="00443E97" w:rsidRPr="00781475" w:rsidRDefault="00443E97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 xml:space="preserve">8 – 9,6 </w:t>
            </w:r>
          </w:p>
        </w:tc>
      </w:tr>
      <w:tr w:rsidR="00443E97" w:rsidRPr="0028276E" w:rsidTr="00443E97">
        <w:tc>
          <w:tcPr>
            <w:tcW w:w="8703" w:type="dxa"/>
            <w:gridSpan w:val="2"/>
            <w:shd w:val="clear" w:color="auto" w:fill="auto"/>
          </w:tcPr>
          <w:p w:rsidR="00443E97" w:rsidRPr="00781475" w:rsidRDefault="00443E97" w:rsidP="00AF6E59">
            <w:pPr>
              <w:rPr>
                <w:rFonts w:ascii="Calibri" w:hAnsi="Calibri"/>
                <w:lang w:val="pl-PL"/>
              </w:rPr>
            </w:pPr>
            <w:r w:rsidRPr="00781475">
              <w:rPr>
                <w:rFonts w:ascii="Calibri" w:hAnsi="Calibri"/>
                <w:lang w:val="pl-PL"/>
              </w:rPr>
              <w:t xml:space="preserve">Chemicznie stabilny w warunkach magazynowania i użytkowania. Do stosowania i składowania w temperaturze pokojowej. </w:t>
            </w:r>
          </w:p>
          <w:p w:rsidR="00443E97" w:rsidRPr="00781475" w:rsidRDefault="00443E97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43E97" w:rsidRPr="0028276E" w:rsidTr="00AF6E59">
        <w:trPr>
          <w:trHeight w:val="868"/>
        </w:trPr>
        <w:tc>
          <w:tcPr>
            <w:tcW w:w="8703" w:type="dxa"/>
            <w:gridSpan w:val="2"/>
            <w:shd w:val="clear" w:color="auto" w:fill="auto"/>
          </w:tcPr>
          <w:p w:rsidR="00443E97" w:rsidRDefault="00443E97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43E97" w:rsidRDefault="00443E97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43E97" w:rsidRPr="00766F6F" w:rsidRDefault="00443E97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766F6F">
              <w:rPr>
                <w:rFonts w:ascii="Calibri" w:hAnsi="Calibri" w:cs="Arial"/>
                <w:b/>
                <w:sz w:val="20"/>
                <w:szCs w:val="20"/>
              </w:rPr>
              <w:t xml:space="preserve">Cena PLN  netto ………………za kg                              Cena PLN brutto ………………….za kg </w:t>
            </w:r>
          </w:p>
        </w:tc>
      </w:tr>
      <w:tr w:rsidR="00443E97" w:rsidRPr="002E52E5" w:rsidTr="00AF6E59">
        <w:trPr>
          <w:trHeight w:val="1022"/>
        </w:trPr>
        <w:tc>
          <w:tcPr>
            <w:tcW w:w="8703" w:type="dxa"/>
            <w:gridSpan w:val="2"/>
            <w:shd w:val="clear" w:color="auto" w:fill="auto"/>
          </w:tcPr>
          <w:p w:rsidR="00443E97" w:rsidRDefault="00443E97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43E97" w:rsidRDefault="00443E97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43E97" w:rsidRPr="001476FA" w:rsidRDefault="00443E97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1476FA">
              <w:rPr>
                <w:rFonts w:ascii="Calibri" w:hAnsi="Calibri" w:cs="Arial"/>
                <w:b/>
                <w:sz w:val="20"/>
                <w:szCs w:val="20"/>
              </w:rPr>
              <w:t xml:space="preserve">Termin dostawy …………………………..dni </w:t>
            </w:r>
          </w:p>
        </w:tc>
      </w:tr>
    </w:tbl>
    <w:p w:rsidR="00443E97" w:rsidRPr="00327ABD" w:rsidRDefault="00443E97" w:rsidP="00443E97">
      <w:pPr>
        <w:pStyle w:val="Default"/>
        <w:ind w:left="357"/>
        <w:jc w:val="both"/>
        <w:rPr>
          <w:rFonts w:ascii="Arial" w:hAnsi="Arial" w:cs="Arial"/>
          <w:b/>
          <w:sz w:val="20"/>
          <w:szCs w:val="20"/>
        </w:rPr>
      </w:pPr>
    </w:p>
    <w:p w:rsidR="00C44CD3" w:rsidRDefault="00C44CD3" w:rsidP="005C29C4">
      <w:pPr>
        <w:spacing w:line="360" w:lineRule="auto"/>
        <w:rPr>
          <w:rFonts w:ascii="Verdana" w:hAnsi="Verdana" w:cs="Arial"/>
          <w:sz w:val="18"/>
          <w:szCs w:val="18"/>
          <w:lang w:val="pl-PL"/>
        </w:rPr>
      </w:pPr>
    </w:p>
    <w:p w:rsidR="00443E97" w:rsidRPr="00492773" w:rsidRDefault="00443E97" w:rsidP="005C29C4">
      <w:pPr>
        <w:spacing w:line="360" w:lineRule="auto"/>
        <w:rPr>
          <w:rFonts w:ascii="Verdana" w:hAnsi="Verdana" w:cs="Arial"/>
          <w:sz w:val="18"/>
          <w:szCs w:val="18"/>
          <w:lang w:val="pl-PL"/>
        </w:rPr>
      </w:pPr>
    </w:p>
    <w:p w:rsidR="00B54F22" w:rsidRPr="00434183" w:rsidRDefault="00B54F22" w:rsidP="00B54F22">
      <w:pPr>
        <w:rPr>
          <w:rFonts w:ascii="Calibri" w:eastAsia="Malgun Gothic" w:hAnsi="Calibri" w:cs="Arial"/>
          <w:b/>
          <w:sz w:val="24"/>
          <w:szCs w:val="24"/>
          <w:lang w:val="pl-PL"/>
        </w:rPr>
      </w:pPr>
      <w:r w:rsidRPr="00434183">
        <w:rPr>
          <w:rFonts w:ascii="Calibri" w:eastAsia="Malgun Gothic" w:hAnsi="Calibri" w:cs="Arial"/>
          <w:b/>
          <w:sz w:val="24"/>
          <w:szCs w:val="24"/>
          <w:lang w:val="pl-PL"/>
        </w:rPr>
        <w:t>C</w:t>
      </w:r>
      <w:r>
        <w:rPr>
          <w:rFonts w:ascii="Calibri" w:eastAsia="Malgun Gothic" w:hAnsi="Calibri" w:cs="Arial"/>
          <w:b/>
          <w:sz w:val="24"/>
          <w:szCs w:val="24"/>
          <w:lang w:val="pl-PL"/>
        </w:rPr>
        <w:t>ZĘŚĆ 5</w:t>
      </w:r>
    </w:p>
    <w:p w:rsidR="00B54F22" w:rsidRPr="00434183" w:rsidRDefault="00B54F22" w:rsidP="00B54F22">
      <w:pPr>
        <w:rPr>
          <w:rFonts w:ascii="Calibri" w:eastAsia="Malgun Gothic" w:hAnsi="Calibri" w:cs="Arial"/>
          <w:b/>
          <w:sz w:val="24"/>
          <w:szCs w:val="24"/>
          <w:lang w:val="pl-PL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4357"/>
      </w:tblGrid>
      <w:tr w:rsidR="00B54F22" w:rsidRPr="0028276E" w:rsidTr="00B54F22">
        <w:tc>
          <w:tcPr>
            <w:tcW w:w="4346" w:type="dxa"/>
            <w:shd w:val="clear" w:color="auto" w:fill="auto"/>
          </w:tcPr>
          <w:p w:rsidR="00B54F22" w:rsidRPr="00781475" w:rsidRDefault="00B54F22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>Farba wodna:</w:t>
            </w:r>
          </w:p>
        </w:tc>
        <w:tc>
          <w:tcPr>
            <w:tcW w:w="4357" w:type="dxa"/>
            <w:shd w:val="clear" w:color="auto" w:fill="auto"/>
          </w:tcPr>
          <w:p w:rsidR="00B54F22" w:rsidRPr="00781475" w:rsidRDefault="00B54F22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>Mieszanina wodna na bazie dodatków, pigmentów i żywic</w:t>
            </w:r>
          </w:p>
        </w:tc>
      </w:tr>
      <w:tr w:rsidR="00B54F22" w:rsidRPr="00781475" w:rsidTr="00B54F22">
        <w:tc>
          <w:tcPr>
            <w:tcW w:w="4346" w:type="dxa"/>
            <w:shd w:val="clear" w:color="auto" w:fill="auto"/>
          </w:tcPr>
          <w:p w:rsidR="00B54F22" w:rsidRPr="00781475" w:rsidRDefault="00B54F22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/>
                <w:sz w:val="20"/>
                <w:szCs w:val="20"/>
              </w:rPr>
              <w:t xml:space="preserve">Zastosowanie:  </w:t>
            </w:r>
          </w:p>
        </w:tc>
        <w:tc>
          <w:tcPr>
            <w:tcW w:w="4357" w:type="dxa"/>
            <w:shd w:val="clear" w:color="auto" w:fill="auto"/>
          </w:tcPr>
          <w:p w:rsidR="00B54F22" w:rsidRPr="00781475" w:rsidRDefault="00B54F22" w:rsidP="00AF6E59">
            <w:pPr>
              <w:rPr>
                <w:rFonts w:ascii="Calibri" w:hAnsi="Calibri"/>
                <w:lang w:val="pl-PL"/>
              </w:rPr>
            </w:pPr>
            <w:r w:rsidRPr="00781475">
              <w:rPr>
                <w:rFonts w:ascii="Calibri" w:hAnsi="Calibri"/>
                <w:lang w:val="pl-PL"/>
              </w:rPr>
              <w:t xml:space="preserve">Farba drukarska do druku na materiałach samoprzylepnych, etykietach, papierach antyadhezyjnych, termicznych, offsetowych i foliach. Wyłącznie dla użytkowania zawodowego / przemysłowego. </w:t>
            </w:r>
          </w:p>
          <w:p w:rsidR="00B54F22" w:rsidRPr="00781475" w:rsidRDefault="00B54F22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B54F22" w:rsidRPr="0028276E" w:rsidTr="00B54F22">
        <w:tc>
          <w:tcPr>
            <w:tcW w:w="4346" w:type="dxa"/>
            <w:shd w:val="clear" w:color="auto" w:fill="auto"/>
          </w:tcPr>
          <w:p w:rsidR="00B54F22" w:rsidRPr="00781475" w:rsidRDefault="00B54F22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781475">
              <w:rPr>
                <w:rFonts w:ascii="Calibri" w:hAnsi="Calibri"/>
                <w:sz w:val="20"/>
                <w:szCs w:val="20"/>
              </w:rPr>
              <w:t xml:space="preserve">Zastosowanie:  </w:t>
            </w:r>
          </w:p>
        </w:tc>
        <w:tc>
          <w:tcPr>
            <w:tcW w:w="4357" w:type="dxa"/>
            <w:shd w:val="clear" w:color="auto" w:fill="auto"/>
          </w:tcPr>
          <w:p w:rsidR="00B54F22" w:rsidRPr="00781475" w:rsidRDefault="00B54F22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/>
                <w:sz w:val="20"/>
                <w:szCs w:val="20"/>
              </w:rPr>
              <w:t xml:space="preserve">Do druku za pomocą </w:t>
            </w:r>
            <w:proofErr w:type="spellStart"/>
            <w:r w:rsidRPr="00781475">
              <w:rPr>
                <w:rFonts w:ascii="Calibri" w:hAnsi="Calibri"/>
                <w:sz w:val="20"/>
                <w:szCs w:val="20"/>
              </w:rPr>
              <w:t>fotopolimeru</w:t>
            </w:r>
            <w:proofErr w:type="spellEnd"/>
            <w:r w:rsidRPr="00781475">
              <w:rPr>
                <w:rFonts w:ascii="Calibri" w:hAnsi="Calibri"/>
                <w:sz w:val="20"/>
                <w:szCs w:val="20"/>
              </w:rPr>
              <w:t xml:space="preserve">, tulei </w:t>
            </w:r>
            <w:proofErr w:type="spellStart"/>
            <w:r w:rsidRPr="00781475">
              <w:rPr>
                <w:rFonts w:ascii="Calibri" w:hAnsi="Calibri"/>
                <w:sz w:val="20"/>
                <w:szCs w:val="20"/>
              </w:rPr>
              <w:t>sleeve</w:t>
            </w:r>
            <w:proofErr w:type="spellEnd"/>
            <w:r w:rsidRPr="00781475">
              <w:rPr>
                <w:rFonts w:ascii="Calibri" w:hAnsi="Calibri"/>
                <w:sz w:val="20"/>
                <w:szCs w:val="20"/>
              </w:rPr>
              <w:t xml:space="preserve">, wałka </w:t>
            </w:r>
            <w:proofErr w:type="spellStart"/>
            <w:r w:rsidRPr="00781475">
              <w:rPr>
                <w:rFonts w:ascii="Calibri" w:hAnsi="Calibri"/>
                <w:sz w:val="20"/>
                <w:szCs w:val="20"/>
              </w:rPr>
              <w:t>aplowego</w:t>
            </w:r>
            <w:proofErr w:type="spellEnd"/>
          </w:p>
        </w:tc>
      </w:tr>
      <w:tr w:rsidR="00B54F22" w:rsidRPr="00781475" w:rsidTr="00B54F22">
        <w:tc>
          <w:tcPr>
            <w:tcW w:w="4346" w:type="dxa"/>
            <w:shd w:val="clear" w:color="auto" w:fill="auto"/>
          </w:tcPr>
          <w:p w:rsidR="00B54F22" w:rsidRPr="00781475" w:rsidRDefault="00B54F22" w:rsidP="00AF6E59">
            <w:pPr>
              <w:rPr>
                <w:rFonts w:ascii="Calibri" w:hAnsi="Calibri" w:cs="Arial"/>
                <w:b/>
              </w:rPr>
            </w:pPr>
            <w:proofErr w:type="spellStart"/>
            <w:r w:rsidRPr="00781475">
              <w:rPr>
                <w:rFonts w:ascii="Calibri" w:hAnsi="Calibri"/>
              </w:rPr>
              <w:t>Kolor</w:t>
            </w:r>
            <w:proofErr w:type="spellEnd"/>
            <w:r w:rsidRPr="00781475">
              <w:rPr>
                <w:rFonts w:ascii="Calibri" w:hAnsi="Calibri"/>
              </w:rPr>
              <w:t xml:space="preserve">:  </w:t>
            </w:r>
          </w:p>
        </w:tc>
        <w:tc>
          <w:tcPr>
            <w:tcW w:w="4357" w:type="dxa"/>
            <w:shd w:val="clear" w:color="auto" w:fill="auto"/>
          </w:tcPr>
          <w:p w:rsidR="00B54F22" w:rsidRPr="00781475" w:rsidRDefault="00B54F22" w:rsidP="00AF6E59">
            <w:pPr>
              <w:rPr>
                <w:rFonts w:ascii="Calibri" w:hAnsi="Calibri"/>
              </w:rPr>
            </w:pPr>
            <w:r w:rsidRPr="00781475">
              <w:rPr>
                <w:rFonts w:ascii="Calibri" w:hAnsi="Calibri"/>
              </w:rPr>
              <w:t>Pantone 225 C</w:t>
            </w:r>
          </w:p>
          <w:p w:rsidR="00B54F22" w:rsidRPr="00781475" w:rsidRDefault="00B54F22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B54F22" w:rsidRPr="00781475" w:rsidTr="00B54F22">
        <w:tc>
          <w:tcPr>
            <w:tcW w:w="4346" w:type="dxa"/>
            <w:shd w:val="clear" w:color="auto" w:fill="auto"/>
          </w:tcPr>
          <w:p w:rsidR="00B54F22" w:rsidRPr="00781475" w:rsidRDefault="00B54F22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 xml:space="preserve">Ilość: </w:t>
            </w:r>
          </w:p>
        </w:tc>
        <w:tc>
          <w:tcPr>
            <w:tcW w:w="4357" w:type="dxa"/>
            <w:shd w:val="clear" w:color="auto" w:fill="auto"/>
          </w:tcPr>
          <w:p w:rsidR="00B54F22" w:rsidRPr="00781475" w:rsidRDefault="00B54F22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 xml:space="preserve">130 kg </w:t>
            </w:r>
          </w:p>
        </w:tc>
      </w:tr>
      <w:tr w:rsidR="00B54F22" w:rsidRPr="0028276E" w:rsidTr="00B54F22">
        <w:tc>
          <w:tcPr>
            <w:tcW w:w="4346" w:type="dxa"/>
            <w:shd w:val="clear" w:color="auto" w:fill="auto"/>
          </w:tcPr>
          <w:p w:rsidR="00B54F22" w:rsidRPr="00781475" w:rsidRDefault="00B54F22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>Elementy oznakowania i klasyfikacja substancji lub mieszaniny:</w:t>
            </w:r>
          </w:p>
        </w:tc>
        <w:tc>
          <w:tcPr>
            <w:tcW w:w="4357" w:type="dxa"/>
            <w:shd w:val="clear" w:color="auto" w:fill="auto"/>
          </w:tcPr>
          <w:p w:rsidR="00B54F22" w:rsidRPr="00781475" w:rsidRDefault="00B54F22" w:rsidP="00AF6E59">
            <w:pPr>
              <w:rPr>
                <w:rFonts w:ascii="Calibri" w:hAnsi="Calibri"/>
                <w:lang w:val="pl-PL"/>
              </w:rPr>
            </w:pPr>
            <w:r w:rsidRPr="00781475">
              <w:rPr>
                <w:rFonts w:ascii="Calibri" w:hAnsi="Calibri"/>
                <w:lang w:val="pl-PL"/>
              </w:rPr>
              <w:t xml:space="preserve">Zgodnie z </w:t>
            </w:r>
            <w:r w:rsidR="00806BDD">
              <w:rPr>
                <w:rFonts w:ascii="Calibri" w:hAnsi="Calibri"/>
                <w:lang w:val="pl-PL"/>
              </w:rPr>
              <w:t>rozporządzeniem nr 1272/2008 (CLP</w:t>
            </w:r>
            <w:r w:rsidRPr="00781475">
              <w:rPr>
                <w:rFonts w:ascii="Calibri" w:hAnsi="Calibri"/>
                <w:lang w:val="pl-PL"/>
              </w:rPr>
              <w:t>)</w:t>
            </w:r>
          </w:p>
          <w:p w:rsidR="00B54F22" w:rsidRPr="00781475" w:rsidRDefault="00B54F22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54F22" w:rsidRPr="00781475" w:rsidTr="00B54F22">
        <w:tc>
          <w:tcPr>
            <w:tcW w:w="4346" w:type="dxa"/>
            <w:shd w:val="clear" w:color="auto" w:fill="auto"/>
          </w:tcPr>
          <w:p w:rsidR="00B54F22" w:rsidRPr="00781475" w:rsidRDefault="00B54F22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>Stan fizyczny:</w:t>
            </w:r>
          </w:p>
        </w:tc>
        <w:tc>
          <w:tcPr>
            <w:tcW w:w="4357" w:type="dxa"/>
            <w:shd w:val="clear" w:color="auto" w:fill="auto"/>
          </w:tcPr>
          <w:p w:rsidR="00B54F22" w:rsidRPr="00781475" w:rsidRDefault="00B54F22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>Ciecz</w:t>
            </w:r>
          </w:p>
        </w:tc>
      </w:tr>
      <w:tr w:rsidR="00B54F22" w:rsidRPr="00781475" w:rsidTr="00B54F22">
        <w:tc>
          <w:tcPr>
            <w:tcW w:w="4346" w:type="dxa"/>
            <w:shd w:val="clear" w:color="auto" w:fill="auto"/>
          </w:tcPr>
          <w:p w:rsidR="00B54F22" w:rsidRPr="00781475" w:rsidRDefault="00B54F22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781475">
              <w:rPr>
                <w:rFonts w:ascii="Calibri" w:hAnsi="Calibri" w:cs="Arial"/>
                <w:sz w:val="20"/>
                <w:szCs w:val="20"/>
              </w:rPr>
              <w:t>Ph</w:t>
            </w:r>
            <w:proofErr w:type="spellEnd"/>
            <w:r w:rsidRPr="00781475">
              <w:rPr>
                <w:rFonts w:ascii="Calibri" w:hAnsi="Calibri" w:cs="Arial"/>
                <w:sz w:val="20"/>
                <w:szCs w:val="20"/>
              </w:rPr>
              <w:t xml:space="preserve">: </w:t>
            </w:r>
          </w:p>
        </w:tc>
        <w:tc>
          <w:tcPr>
            <w:tcW w:w="4357" w:type="dxa"/>
            <w:shd w:val="clear" w:color="auto" w:fill="auto"/>
          </w:tcPr>
          <w:p w:rsidR="00B54F22" w:rsidRPr="00781475" w:rsidRDefault="00B54F22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 xml:space="preserve">8 – 9,6 </w:t>
            </w:r>
          </w:p>
        </w:tc>
      </w:tr>
      <w:tr w:rsidR="00B54F22" w:rsidRPr="0028276E" w:rsidTr="00B54F22">
        <w:tc>
          <w:tcPr>
            <w:tcW w:w="8703" w:type="dxa"/>
            <w:gridSpan w:val="2"/>
            <w:shd w:val="clear" w:color="auto" w:fill="auto"/>
          </w:tcPr>
          <w:p w:rsidR="00B54F22" w:rsidRPr="00781475" w:rsidRDefault="00B54F22" w:rsidP="00AF6E59">
            <w:pPr>
              <w:rPr>
                <w:rFonts w:ascii="Calibri" w:hAnsi="Calibri"/>
                <w:lang w:val="pl-PL"/>
              </w:rPr>
            </w:pPr>
            <w:r w:rsidRPr="00781475">
              <w:rPr>
                <w:rFonts w:ascii="Calibri" w:hAnsi="Calibri"/>
                <w:lang w:val="pl-PL"/>
              </w:rPr>
              <w:t xml:space="preserve">Chemicznie stabilny w warunkach magazynowania i użytkowania. Do stosowania i składowania w temperaturze pokojowej. </w:t>
            </w:r>
          </w:p>
          <w:p w:rsidR="00B54F22" w:rsidRPr="00781475" w:rsidRDefault="00B54F22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54F22" w:rsidRPr="0028276E" w:rsidTr="00AF6E59">
        <w:trPr>
          <w:trHeight w:val="868"/>
        </w:trPr>
        <w:tc>
          <w:tcPr>
            <w:tcW w:w="8703" w:type="dxa"/>
            <w:gridSpan w:val="2"/>
            <w:shd w:val="clear" w:color="auto" w:fill="auto"/>
          </w:tcPr>
          <w:p w:rsidR="00B54F22" w:rsidRDefault="00B54F22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bookmarkStart w:id="1" w:name="_Hlk480897775"/>
          </w:p>
          <w:p w:rsidR="00B54F22" w:rsidRDefault="00B54F22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B54F22" w:rsidRPr="00766F6F" w:rsidRDefault="00B54F22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766F6F">
              <w:rPr>
                <w:rFonts w:ascii="Calibri" w:hAnsi="Calibri" w:cs="Arial"/>
                <w:b/>
                <w:sz w:val="20"/>
                <w:szCs w:val="20"/>
              </w:rPr>
              <w:t xml:space="preserve">Cena PLN  netto ………………za kg                              Cena PLN brutto ………………….za kg </w:t>
            </w:r>
          </w:p>
        </w:tc>
      </w:tr>
      <w:tr w:rsidR="00B54F22" w:rsidRPr="002E52E5" w:rsidTr="00AF6E59">
        <w:trPr>
          <w:trHeight w:val="1022"/>
        </w:trPr>
        <w:tc>
          <w:tcPr>
            <w:tcW w:w="8703" w:type="dxa"/>
            <w:gridSpan w:val="2"/>
            <w:shd w:val="clear" w:color="auto" w:fill="auto"/>
          </w:tcPr>
          <w:p w:rsidR="00B54F22" w:rsidRDefault="00B54F22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B54F22" w:rsidRDefault="00B54F22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B54F22" w:rsidRPr="001476FA" w:rsidRDefault="00B54F22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1476FA">
              <w:rPr>
                <w:rFonts w:ascii="Calibri" w:hAnsi="Calibri" w:cs="Arial"/>
                <w:b/>
                <w:sz w:val="20"/>
                <w:szCs w:val="20"/>
              </w:rPr>
              <w:t xml:space="preserve">Termin dostawy …………………………..dni </w:t>
            </w:r>
          </w:p>
        </w:tc>
      </w:tr>
      <w:bookmarkEnd w:id="1"/>
    </w:tbl>
    <w:p w:rsidR="00B54F22" w:rsidRPr="00327ABD" w:rsidRDefault="00B54F22" w:rsidP="00B54F22">
      <w:pPr>
        <w:pStyle w:val="Default"/>
        <w:ind w:left="357"/>
        <w:jc w:val="both"/>
        <w:rPr>
          <w:rFonts w:ascii="Arial" w:hAnsi="Arial" w:cs="Arial"/>
          <w:b/>
          <w:sz w:val="20"/>
          <w:szCs w:val="20"/>
        </w:rPr>
      </w:pPr>
    </w:p>
    <w:p w:rsidR="00B54F22" w:rsidRDefault="00B54F22" w:rsidP="00B54F22">
      <w:pPr>
        <w:spacing w:after="200" w:line="360" w:lineRule="auto"/>
        <w:ind w:left="720"/>
        <w:jc w:val="both"/>
        <w:rPr>
          <w:rFonts w:ascii="Arial" w:hAnsi="Arial" w:cs="Arial"/>
          <w:b/>
          <w:u w:val="single"/>
          <w:lang w:val="pl-PL"/>
        </w:rPr>
      </w:pPr>
    </w:p>
    <w:p w:rsidR="00B54F22" w:rsidRDefault="00B54F22" w:rsidP="00B54F22">
      <w:pPr>
        <w:spacing w:after="200" w:line="360" w:lineRule="auto"/>
        <w:ind w:left="720"/>
        <w:jc w:val="both"/>
        <w:rPr>
          <w:rFonts w:ascii="Arial" w:hAnsi="Arial" w:cs="Arial"/>
          <w:b/>
          <w:u w:val="single"/>
          <w:lang w:val="pl-PL"/>
        </w:rPr>
      </w:pPr>
    </w:p>
    <w:p w:rsidR="00B54F22" w:rsidRPr="00434183" w:rsidRDefault="00B54F22" w:rsidP="00B54F22">
      <w:pPr>
        <w:rPr>
          <w:rFonts w:ascii="Calibri" w:eastAsia="Malgun Gothic" w:hAnsi="Calibri" w:cs="Arial"/>
          <w:b/>
          <w:sz w:val="24"/>
          <w:szCs w:val="24"/>
          <w:lang w:val="pl-PL"/>
        </w:rPr>
      </w:pPr>
      <w:r w:rsidRPr="00434183">
        <w:rPr>
          <w:rFonts w:ascii="Calibri" w:eastAsia="Malgun Gothic" w:hAnsi="Calibri" w:cs="Arial"/>
          <w:b/>
          <w:sz w:val="24"/>
          <w:szCs w:val="24"/>
          <w:lang w:val="pl-PL"/>
        </w:rPr>
        <w:lastRenderedPageBreak/>
        <w:t>C</w:t>
      </w:r>
      <w:r>
        <w:rPr>
          <w:rFonts w:ascii="Calibri" w:eastAsia="Malgun Gothic" w:hAnsi="Calibri" w:cs="Arial"/>
          <w:b/>
          <w:sz w:val="24"/>
          <w:szCs w:val="24"/>
          <w:lang w:val="pl-PL"/>
        </w:rPr>
        <w:t>ZĘŚĆ 6</w:t>
      </w:r>
    </w:p>
    <w:p w:rsidR="00B54F22" w:rsidRPr="00434183" w:rsidRDefault="00B54F22" w:rsidP="00B54F22">
      <w:pPr>
        <w:rPr>
          <w:rFonts w:ascii="Calibri" w:eastAsia="Malgun Gothic" w:hAnsi="Calibri" w:cs="Arial"/>
          <w:b/>
          <w:sz w:val="24"/>
          <w:szCs w:val="24"/>
          <w:lang w:val="pl-PL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2"/>
        <w:gridCol w:w="4361"/>
      </w:tblGrid>
      <w:tr w:rsidR="00B54F22" w:rsidRPr="0028276E" w:rsidTr="00B54F22">
        <w:tc>
          <w:tcPr>
            <w:tcW w:w="4342" w:type="dxa"/>
            <w:shd w:val="clear" w:color="auto" w:fill="auto"/>
          </w:tcPr>
          <w:p w:rsidR="00B54F22" w:rsidRPr="00781475" w:rsidRDefault="00B54F22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>Farba wodna:</w:t>
            </w:r>
          </w:p>
        </w:tc>
        <w:tc>
          <w:tcPr>
            <w:tcW w:w="4361" w:type="dxa"/>
            <w:shd w:val="clear" w:color="auto" w:fill="auto"/>
          </w:tcPr>
          <w:p w:rsidR="00B54F22" w:rsidRPr="00781475" w:rsidRDefault="00B54F22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>Mieszanina wodna na bazie żywic syntetycznych, organicznych i / lub nieorganicznych pigmentów, dodatków w systemie rozpuszczalnikowym</w:t>
            </w:r>
          </w:p>
        </w:tc>
      </w:tr>
      <w:tr w:rsidR="00B54F22" w:rsidRPr="0028276E" w:rsidTr="00B54F22">
        <w:tc>
          <w:tcPr>
            <w:tcW w:w="4342" w:type="dxa"/>
            <w:shd w:val="clear" w:color="auto" w:fill="auto"/>
          </w:tcPr>
          <w:p w:rsidR="00B54F22" w:rsidRPr="00781475" w:rsidRDefault="00B54F22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781475">
              <w:rPr>
                <w:rFonts w:ascii="Calibri" w:hAnsi="Calibri"/>
                <w:sz w:val="20"/>
                <w:szCs w:val="20"/>
              </w:rPr>
              <w:t xml:space="preserve">Zastosowanie:  </w:t>
            </w:r>
          </w:p>
        </w:tc>
        <w:tc>
          <w:tcPr>
            <w:tcW w:w="4361" w:type="dxa"/>
            <w:shd w:val="clear" w:color="auto" w:fill="auto"/>
          </w:tcPr>
          <w:p w:rsidR="00B54F22" w:rsidRPr="00781475" w:rsidRDefault="00B54F22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/>
                <w:sz w:val="20"/>
                <w:szCs w:val="20"/>
              </w:rPr>
              <w:t xml:space="preserve">Do druku za pomocą </w:t>
            </w:r>
            <w:proofErr w:type="spellStart"/>
            <w:r w:rsidRPr="00781475">
              <w:rPr>
                <w:rFonts w:ascii="Calibri" w:hAnsi="Calibri"/>
                <w:sz w:val="20"/>
                <w:szCs w:val="20"/>
              </w:rPr>
              <w:t>fotopolimeru</w:t>
            </w:r>
            <w:proofErr w:type="spellEnd"/>
            <w:r w:rsidRPr="00781475">
              <w:rPr>
                <w:rFonts w:ascii="Calibri" w:hAnsi="Calibri"/>
                <w:sz w:val="20"/>
                <w:szCs w:val="20"/>
              </w:rPr>
              <w:t xml:space="preserve">, tulei </w:t>
            </w:r>
            <w:proofErr w:type="spellStart"/>
            <w:r w:rsidRPr="00781475">
              <w:rPr>
                <w:rFonts w:ascii="Calibri" w:hAnsi="Calibri"/>
                <w:sz w:val="20"/>
                <w:szCs w:val="20"/>
              </w:rPr>
              <w:t>sleeve</w:t>
            </w:r>
            <w:proofErr w:type="spellEnd"/>
            <w:r w:rsidRPr="00781475">
              <w:rPr>
                <w:rFonts w:ascii="Calibri" w:hAnsi="Calibri"/>
                <w:sz w:val="20"/>
                <w:szCs w:val="20"/>
              </w:rPr>
              <w:t xml:space="preserve">, wałka </w:t>
            </w:r>
            <w:proofErr w:type="spellStart"/>
            <w:r w:rsidRPr="00781475">
              <w:rPr>
                <w:rFonts w:ascii="Calibri" w:hAnsi="Calibri"/>
                <w:sz w:val="20"/>
                <w:szCs w:val="20"/>
              </w:rPr>
              <w:t>aplowego</w:t>
            </w:r>
            <w:proofErr w:type="spellEnd"/>
          </w:p>
        </w:tc>
      </w:tr>
      <w:tr w:rsidR="00B54F22" w:rsidRPr="00781475" w:rsidTr="00B54F22">
        <w:tc>
          <w:tcPr>
            <w:tcW w:w="4342" w:type="dxa"/>
            <w:shd w:val="clear" w:color="auto" w:fill="auto"/>
          </w:tcPr>
          <w:p w:rsidR="00B54F22" w:rsidRPr="00781475" w:rsidRDefault="00B54F22" w:rsidP="00AF6E59">
            <w:pPr>
              <w:rPr>
                <w:rFonts w:ascii="Calibri" w:hAnsi="Calibri" w:cs="Arial"/>
                <w:b/>
                <w:lang w:val="pl-PL"/>
              </w:rPr>
            </w:pPr>
            <w:r w:rsidRPr="00781475">
              <w:rPr>
                <w:rFonts w:ascii="Calibri" w:hAnsi="Calibri"/>
                <w:lang w:val="pl-PL"/>
              </w:rPr>
              <w:t xml:space="preserve">Kolor / nazwa :  </w:t>
            </w:r>
          </w:p>
        </w:tc>
        <w:tc>
          <w:tcPr>
            <w:tcW w:w="4361" w:type="dxa"/>
            <w:shd w:val="clear" w:color="auto" w:fill="auto"/>
          </w:tcPr>
          <w:p w:rsidR="00B54F22" w:rsidRPr="00781475" w:rsidRDefault="00B54F22" w:rsidP="00AF6E59">
            <w:pPr>
              <w:rPr>
                <w:rFonts w:ascii="Calibri" w:hAnsi="Calibri"/>
                <w:lang w:val="pl-PL"/>
              </w:rPr>
            </w:pPr>
            <w:r w:rsidRPr="00781475">
              <w:rPr>
                <w:rFonts w:ascii="Calibri" w:hAnsi="Calibri"/>
                <w:lang w:val="pl-PL"/>
              </w:rPr>
              <w:t>Special Weiss</w:t>
            </w:r>
          </w:p>
          <w:p w:rsidR="00B54F22" w:rsidRPr="00781475" w:rsidRDefault="00B54F22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B54F22" w:rsidRPr="00781475" w:rsidTr="00B54F22">
        <w:tc>
          <w:tcPr>
            <w:tcW w:w="4342" w:type="dxa"/>
            <w:shd w:val="clear" w:color="auto" w:fill="auto"/>
          </w:tcPr>
          <w:p w:rsidR="00B54F22" w:rsidRPr="00781475" w:rsidRDefault="00B54F22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 xml:space="preserve">Ilość: </w:t>
            </w:r>
          </w:p>
        </w:tc>
        <w:tc>
          <w:tcPr>
            <w:tcW w:w="4361" w:type="dxa"/>
            <w:shd w:val="clear" w:color="auto" w:fill="auto"/>
          </w:tcPr>
          <w:p w:rsidR="00B54F22" w:rsidRPr="00781475" w:rsidRDefault="00B54F22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 xml:space="preserve">10 kg </w:t>
            </w:r>
          </w:p>
        </w:tc>
      </w:tr>
      <w:tr w:rsidR="00B54F22" w:rsidRPr="0028276E" w:rsidTr="00B54F22">
        <w:tc>
          <w:tcPr>
            <w:tcW w:w="4342" w:type="dxa"/>
            <w:shd w:val="clear" w:color="auto" w:fill="auto"/>
          </w:tcPr>
          <w:p w:rsidR="00B54F22" w:rsidRPr="00781475" w:rsidRDefault="00B54F22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>Klasyfikacja :</w:t>
            </w:r>
          </w:p>
        </w:tc>
        <w:tc>
          <w:tcPr>
            <w:tcW w:w="4361" w:type="dxa"/>
            <w:shd w:val="clear" w:color="auto" w:fill="auto"/>
          </w:tcPr>
          <w:p w:rsidR="00B54F22" w:rsidRPr="00781475" w:rsidRDefault="00B54F22" w:rsidP="00AF6E59">
            <w:pPr>
              <w:rPr>
                <w:rFonts w:ascii="Calibri" w:hAnsi="Calibri"/>
                <w:lang w:val="pl-PL"/>
              </w:rPr>
            </w:pPr>
            <w:r w:rsidRPr="00781475">
              <w:rPr>
                <w:rFonts w:ascii="Calibri" w:hAnsi="Calibri"/>
                <w:lang w:val="pl-PL"/>
              </w:rPr>
              <w:t>Zgodnie z dyrektywą Rady 67 / 548 / EWG lub dyrektywą  1999/45/WE</w:t>
            </w:r>
          </w:p>
          <w:p w:rsidR="00B54F22" w:rsidRPr="00781475" w:rsidRDefault="00B54F22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54F22" w:rsidRPr="00781475" w:rsidTr="00B54F22">
        <w:tc>
          <w:tcPr>
            <w:tcW w:w="4342" w:type="dxa"/>
            <w:shd w:val="clear" w:color="auto" w:fill="auto"/>
          </w:tcPr>
          <w:p w:rsidR="00B54F22" w:rsidRPr="00781475" w:rsidRDefault="00B54F22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 xml:space="preserve">Forma: </w:t>
            </w:r>
          </w:p>
        </w:tc>
        <w:tc>
          <w:tcPr>
            <w:tcW w:w="4361" w:type="dxa"/>
            <w:shd w:val="clear" w:color="auto" w:fill="auto"/>
          </w:tcPr>
          <w:p w:rsidR="00B54F22" w:rsidRPr="00781475" w:rsidRDefault="00B54F22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81475">
              <w:rPr>
                <w:rFonts w:ascii="Calibri" w:hAnsi="Calibri" w:cs="Arial"/>
                <w:sz w:val="20"/>
                <w:szCs w:val="20"/>
              </w:rPr>
              <w:t>Ciekła</w:t>
            </w:r>
          </w:p>
        </w:tc>
      </w:tr>
      <w:tr w:rsidR="00B54F22" w:rsidRPr="00781475" w:rsidTr="00B54F22">
        <w:tc>
          <w:tcPr>
            <w:tcW w:w="8703" w:type="dxa"/>
            <w:gridSpan w:val="2"/>
            <w:shd w:val="clear" w:color="auto" w:fill="auto"/>
          </w:tcPr>
          <w:p w:rsidR="00B54F22" w:rsidRPr="00781475" w:rsidRDefault="00B54F22" w:rsidP="00AF6E59">
            <w:pPr>
              <w:rPr>
                <w:rFonts w:ascii="Calibri" w:hAnsi="Calibri"/>
                <w:lang w:val="pl-PL"/>
              </w:rPr>
            </w:pPr>
            <w:r w:rsidRPr="00781475">
              <w:rPr>
                <w:rFonts w:ascii="Calibri" w:hAnsi="Calibri"/>
                <w:lang w:val="pl-PL"/>
              </w:rPr>
              <w:t>Pełna rozpuszczalność / mieszalność z wodą</w:t>
            </w:r>
          </w:p>
          <w:p w:rsidR="00B54F22" w:rsidRPr="00781475" w:rsidRDefault="00B54F22" w:rsidP="00AF6E59">
            <w:pPr>
              <w:pStyle w:val="Default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54F22" w:rsidRPr="0028276E" w:rsidTr="00AF6E59">
        <w:trPr>
          <w:trHeight w:val="868"/>
        </w:trPr>
        <w:tc>
          <w:tcPr>
            <w:tcW w:w="8703" w:type="dxa"/>
            <w:gridSpan w:val="2"/>
            <w:shd w:val="clear" w:color="auto" w:fill="auto"/>
          </w:tcPr>
          <w:p w:rsidR="00B54F22" w:rsidRDefault="00B54F22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B54F22" w:rsidRDefault="00B54F22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B54F22" w:rsidRPr="00766F6F" w:rsidRDefault="00B54F22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766F6F">
              <w:rPr>
                <w:rFonts w:ascii="Calibri" w:hAnsi="Calibri" w:cs="Arial"/>
                <w:b/>
                <w:sz w:val="20"/>
                <w:szCs w:val="20"/>
              </w:rPr>
              <w:t xml:space="preserve">Cena PLN  netto ………………za kg                              Cena PLN brutto ………………….za kg </w:t>
            </w:r>
          </w:p>
        </w:tc>
      </w:tr>
      <w:tr w:rsidR="00B54F22" w:rsidRPr="001476FA" w:rsidTr="00AF6E59">
        <w:trPr>
          <w:trHeight w:val="1022"/>
        </w:trPr>
        <w:tc>
          <w:tcPr>
            <w:tcW w:w="8703" w:type="dxa"/>
            <w:gridSpan w:val="2"/>
            <w:shd w:val="clear" w:color="auto" w:fill="auto"/>
          </w:tcPr>
          <w:p w:rsidR="00B54F22" w:rsidRDefault="00B54F22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B54F22" w:rsidRDefault="00B54F22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B54F22" w:rsidRPr="001476FA" w:rsidRDefault="00B54F22" w:rsidP="00AF6E59">
            <w:pPr>
              <w:pStyle w:val="Defaul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1476FA">
              <w:rPr>
                <w:rFonts w:ascii="Calibri" w:hAnsi="Calibri" w:cs="Arial"/>
                <w:b/>
                <w:sz w:val="20"/>
                <w:szCs w:val="20"/>
              </w:rPr>
              <w:t xml:space="preserve">Termin dostawy …………………………..dni </w:t>
            </w:r>
          </w:p>
        </w:tc>
      </w:tr>
    </w:tbl>
    <w:p w:rsidR="00B54F22" w:rsidRDefault="00B54F22" w:rsidP="00B54F22">
      <w:pPr>
        <w:spacing w:after="200" w:line="360" w:lineRule="auto"/>
        <w:ind w:left="720"/>
        <w:jc w:val="both"/>
        <w:rPr>
          <w:rFonts w:ascii="Arial" w:hAnsi="Arial" w:cs="Arial"/>
          <w:b/>
          <w:u w:val="single"/>
          <w:lang w:val="pl-PL"/>
        </w:rPr>
      </w:pPr>
    </w:p>
    <w:p w:rsidR="00B54F22" w:rsidRDefault="00B54F22" w:rsidP="00B54F22">
      <w:pPr>
        <w:spacing w:after="200" w:line="360" w:lineRule="auto"/>
        <w:ind w:left="720"/>
        <w:jc w:val="both"/>
        <w:rPr>
          <w:rFonts w:ascii="Arial" w:hAnsi="Arial" w:cs="Arial"/>
          <w:b/>
          <w:u w:val="single"/>
          <w:lang w:val="pl-PL"/>
        </w:rPr>
      </w:pPr>
    </w:p>
    <w:p w:rsidR="00530C6D" w:rsidRPr="00B017A3" w:rsidRDefault="00530C6D" w:rsidP="005C29C4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5E2B1D" w:rsidRPr="00492773" w:rsidRDefault="005E2B1D" w:rsidP="005C29C4">
      <w:pPr>
        <w:pStyle w:val="Default"/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5956E3" w:rsidRPr="00E34B48" w:rsidRDefault="00B017A3" w:rsidP="005C29C4">
      <w:pPr>
        <w:pStyle w:val="Default"/>
        <w:numPr>
          <w:ilvl w:val="1"/>
          <w:numId w:val="4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Oferta obejmuje: </w:t>
      </w:r>
    </w:p>
    <w:p w:rsidR="00C04C82" w:rsidRDefault="00A6101E" w:rsidP="005C29C4">
      <w:pPr>
        <w:numPr>
          <w:ilvl w:val="0"/>
          <w:numId w:val="7"/>
        </w:num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530C6D">
        <w:rPr>
          <w:rFonts w:ascii="Arial" w:hAnsi="Arial" w:cs="Arial"/>
          <w:sz w:val="18"/>
          <w:szCs w:val="18"/>
          <w:lang w:val="cs-CZ"/>
        </w:rPr>
        <w:t>Dostawę</w:t>
      </w:r>
      <w:r w:rsidR="00C04C82" w:rsidRPr="00530C6D">
        <w:rPr>
          <w:rFonts w:ascii="Arial" w:hAnsi="Arial" w:cs="Arial"/>
          <w:sz w:val="18"/>
          <w:szCs w:val="18"/>
          <w:lang w:val="cs-CZ"/>
        </w:rPr>
        <w:t xml:space="preserve"> </w:t>
      </w:r>
      <w:r w:rsidR="001476FA">
        <w:rPr>
          <w:rFonts w:ascii="Arial" w:hAnsi="Arial" w:cs="Arial"/>
          <w:sz w:val="18"/>
          <w:szCs w:val="18"/>
          <w:lang w:val="cs-CZ"/>
        </w:rPr>
        <w:t>przedmiotu do siedziby Zamawiajacego,</w:t>
      </w:r>
    </w:p>
    <w:p w:rsidR="00807A8C" w:rsidRPr="0027432C" w:rsidRDefault="001476FA" w:rsidP="00807A8C">
      <w:pPr>
        <w:numPr>
          <w:ilvl w:val="0"/>
          <w:numId w:val="7"/>
        </w:num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 xml:space="preserve">Dostarczenie specyfikacji / kary produktu </w:t>
      </w:r>
    </w:p>
    <w:p w:rsidR="007E1BD7" w:rsidRDefault="007E1BD7" w:rsidP="00807A8C">
      <w:pPr>
        <w:rPr>
          <w:rFonts w:ascii="Verdana" w:eastAsia="Arial" w:hAnsi="Verdana" w:cs="Arial"/>
          <w:color w:val="000000"/>
          <w:sz w:val="18"/>
          <w:szCs w:val="18"/>
          <w:lang w:val="pl-PL" w:eastAsia="ar-SA"/>
        </w:rPr>
      </w:pPr>
    </w:p>
    <w:p w:rsidR="00A63D3D" w:rsidRPr="006241DF" w:rsidRDefault="00A63D3D" w:rsidP="00A63D3D">
      <w:pPr>
        <w:pStyle w:val="Default"/>
        <w:ind w:left="357"/>
        <w:jc w:val="both"/>
        <w:rPr>
          <w:rFonts w:ascii="Verdana" w:hAnsi="Verdana"/>
          <w:sz w:val="18"/>
          <w:szCs w:val="18"/>
        </w:rPr>
      </w:pPr>
    </w:p>
    <w:p w:rsidR="00A63D3D" w:rsidRPr="005C29C4" w:rsidRDefault="00A972D0" w:rsidP="005C29C4">
      <w:pPr>
        <w:pStyle w:val="Default"/>
        <w:numPr>
          <w:ilvl w:val="1"/>
          <w:numId w:val="4"/>
        </w:numPr>
        <w:jc w:val="both"/>
        <w:rPr>
          <w:rFonts w:ascii="Verdana" w:hAnsi="Verdana"/>
          <w:b/>
          <w:sz w:val="18"/>
          <w:szCs w:val="18"/>
        </w:rPr>
      </w:pPr>
      <w:r w:rsidRPr="005C29C4">
        <w:rPr>
          <w:rFonts w:ascii="Verdana" w:hAnsi="Verdana"/>
          <w:b/>
          <w:sz w:val="18"/>
          <w:szCs w:val="18"/>
        </w:rPr>
        <w:t>Oświadczenia:</w:t>
      </w:r>
    </w:p>
    <w:p w:rsidR="005C25E3" w:rsidRDefault="005C25E3" w:rsidP="00982B40">
      <w:pPr>
        <w:spacing w:line="360" w:lineRule="auto"/>
        <w:ind w:firstLine="357"/>
        <w:jc w:val="both"/>
        <w:rPr>
          <w:rFonts w:ascii="Verdana" w:hAnsi="Verdana"/>
          <w:color w:val="000000"/>
          <w:sz w:val="18"/>
          <w:szCs w:val="18"/>
        </w:rPr>
      </w:pPr>
    </w:p>
    <w:p w:rsidR="005C25E3" w:rsidRDefault="005C25E3" w:rsidP="00982B40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5C25E3" w:rsidRDefault="005C25E3" w:rsidP="00982B40">
      <w:pPr>
        <w:pStyle w:val="Default"/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</w:t>
      </w:r>
      <w:r w:rsidR="003745B4"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sz w:val="18"/>
          <w:szCs w:val="18"/>
        </w:rPr>
        <w:t>y</w:t>
      </w:r>
      <w:r w:rsidR="003745B4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, że zapoznaliśmy się z przedmiotem zamówienia i warunkami opisanymi w zapytaniu ofertowym oraz zdobyliśmy konieczne informacje potrzebne do właściwego wykonania zamówienia i złożenia prawidłowej oferty. </w:t>
      </w:r>
    </w:p>
    <w:p w:rsidR="005C25E3" w:rsidRDefault="005C25E3" w:rsidP="00982B40">
      <w:pPr>
        <w:pStyle w:val="Default"/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Oświadczam(y), że jesteśmy związani niniejszą ofertą przez okres 60 dni od</w:t>
      </w:r>
      <w:r w:rsidR="00A972D0">
        <w:rPr>
          <w:rFonts w:ascii="Verdana" w:hAnsi="Verdana"/>
          <w:sz w:val="18"/>
          <w:szCs w:val="18"/>
        </w:rPr>
        <w:t xml:space="preserve"> upływu terminu składania ofert </w:t>
      </w:r>
      <w:r w:rsidR="00A972D0">
        <w:rPr>
          <w:rFonts w:ascii="Arial" w:hAnsi="Arial" w:cs="Arial"/>
          <w:sz w:val="18"/>
          <w:szCs w:val="18"/>
        </w:rPr>
        <w:t>do dnia złożenia zamówienia bądź zawarcia umowy.</w:t>
      </w:r>
      <w:r>
        <w:rPr>
          <w:rFonts w:ascii="Verdana" w:hAnsi="Verdana"/>
          <w:sz w:val="18"/>
          <w:szCs w:val="18"/>
        </w:rPr>
        <w:t xml:space="preserve"> </w:t>
      </w:r>
    </w:p>
    <w:p w:rsidR="00C71DC8" w:rsidRDefault="00C71DC8" w:rsidP="00982B40">
      <w:pPr>
        <w:pStyle w:val="Default"/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</w:t>
      </w:r>
      <w:r w:rsidR="003745B4">
        <w:rPr>
          <w:rFonts w:ascii="Verdana" w:hAnsi="Verdana"/>
          <w:sz w:val="18"/>
          <w:szCs w:val="18"/>
        </w:rPr>
        <w:t>(y)</w:t>
      </w:r>
      <w:r>
        <w:rPr>
          <w:rFonts w:ascii="Verdana" w:hAnsi="Verdana"/>
          <w:sz w:val="18"/>
          <w:szCs w:val="18"/>
        </w:rPr>
        <w:t>, że nie występują wobec mnie (nas) podstawy do wykluczenia z postęp</w:t>
      </w:r>
      <w:r w:rsidR="0028276E">
        <w:rPr>
          <w:rFonts w:ascii="Verdana" w:hAnsi="Verdana"/>
          <w:sz w:val="18"/>
          <w:szCs w:val="18"/>
        </w:rPr>
        <w:t>owania, o których mowa w pkt. IV</w:t>
      </w:r>
      <w:bookmarkStart w:id="2" w:name="_GoBack"/>
      <w:bookmarkEnd w:id="2"/>
      <w:r>
        <w:rPr>
          <w:rFonts w:ascii="Verdana" w:hAnsi="Verdana"/>
          <w:sz w:val="18"/>
          <w:szCs w:val="18"/>
        </w:rPr>
        <w:t xml:space="preserve"> Zapytania ofertowego</w:t>
      </w:r>
    </w:p>
    <w:p w:rsidR="005C25E3" w:rsidRDefault="005C25E3" w:rsidP="00982B40">
      <w:pPr>
        <w:pStyle w:val="Default"/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Nazwisko(a) i imię(ona) osoby(</w:t>
      </w:r>
      <w:proofErr w:type="spellStart"/>
      <w:r>
        <w:rPr>
          <w:rFonts w:ascii="Verdana" w:hAnsi="Verdana"/>
          <w:sz w:val="18"/>
          <w:szCs w:val="18"/>
        </w:rPr>
        <w:t>ób</w:t>
      </w:r>
      <w:proofErr w:type="spellEnd"/>
      <w:r>
        <w:rPr>
          <w:rFonts w:ascii="Verdana" w:hAnsi="Verdana"/>
          <w:sz w:val="18"/>
          <w:szCs w:val="18"/>
        </w:rPr>
        <w:t xml:space="preserve">) odpowiedzialnej za </w:t>
      </w:r>
      <w:r w:rsidR="00435FB8">
        <w:rPr>
          <w:rFonts w:ascii="Verdana" w:hAnsi="Verdana"/>
          <w:sz w:val="18"/>
          <w:szCs w:val="18"/>
        </w:rPr>
        <w:t xml:space="preserve">realizację zamówienia ze strony </w:t>
      </w:r>
      <w:r>
        <w:rPr>
          <w:rFonts w:ascii="Verdana" w:hAnsi="Verdana"/>
          <w:sz w:val="18"/>
          <w:szCs w:val="18"/>
        </w:rPr>
        <w:t>Wykonawc</w:t>
      </w:r>
      <w:r w:rsidR="00435FB8">
        <w:rPr>
          <w:rFonts w:ascii="Verdana" w:hAnsi="Verdana"/>
          <w:sz w:val="18"/>
          <w:szCs w:val="18"/>
        </w:rPr>
        <w:t>y .......................................... tel. ……………………………………………… e-mail:…………………………………..</w:t>
      </w:r>
    </w:p>
    <w:p w:rsidR="002F136A" w:rsidRDefault="002F136A" w:rsidP="00982B40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75628E" w:rsidRPr="00530C6D" w:rsidRDefault="0075628E" w:rsidP="00982B40">
      <w:pPr>
        <w:pStyle w:val="Default"/>
        <w:spacing w:line="360" w:lineRule="auto"/>
        <w:ind w:left="357"/>
        <w:rPr>
          <w:rFonts w:ascii="Verdana" w:hAnsi="Verdana" w:cs="Arial"/>
          <w:color w:val="auto"/>
          <w:sz w:val="18"/>
          <w:szCs w:val="18"/>
        </w:rPr>
      </w:pPr>
    </w:p>
    <w:p w:rsidR="005D6F2B" w:rsidRDefault="005D6F2B" w:rsidP="005D6F2B">
      <w:pPr>
        <w:pStyle w:val="Default"/>
        <w:ind w:left="357"/>
        <w:rPr>
          <w:rFonts w:ascii="Verdana" w:hAnsi="Verdana"/>
          <w:sz w:val="18"/>
          <w:szCs w:val="18"/>
        </w:rPr>
      </w:pPr>
    </w:p>
    <w:p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:rsidR="008D57CA" w:rsidRDefault="008D57CA" w:rsidP="005C25E3">
      <w:pPr>
        <w:pStyle w:val="Default"/>
        <w:rPr>
          <w:rFonts w:ascii="Verdana" w:hAnsi="Verdana"/>
          <w:sz w:val="18"/>
          <w:szCs w:val="18"/>
        </w:rPr>
      </w:pPr>
    </w:p>
    <w:p w:rsidR="008D57CA" w:rsidRDefault="008D57CA" w:rsidP="005C25E3">
      <w:pPr>
        <w:pStyle w:val="Default"/>
        <w:rPr>
          <w:rFonts w:ascii="Verdana" w:hAnsi="Verdana"/>
          <w:sz w:val="18"/>
          <w:szCs w:val="18"/>
        </w:rPr>
      </w:pPr>
    </w:p>
    <w:p w:rsidR="00E34B48" w:rsidRDefault="00E34B48" w:rsidP="005C25E3">
      <w:pPr>
        <w:pStyle w:val="Default"/>
        <w:rPr>
          <w:rFonts w:ascii="Verdana" w:hAnsi="Verdana"/>
          <w:sz w:val="18"/>
          <w:szCs w:val="18"/>
        </w:rPr>
      </w:pPr>
    </w:p>
    <w:p w:rsidR="00E34B48" w:rsidRDefault="00E34B48" w:rsidP="005C25E3">
      <w:pPr>
        <w:pStyle w:val="Default"/>
        <w:rPr>
          <w:rFonts w:ascii="Verdana" w:hAnsi="Verdana"/>
          <w:sz w:val="18"/>
          <w:szCs w:val="18"/>
        </w:rPr>
      </w:pPr>
    </w:p>
    <w:p w:rsidR="00E34B48" w:rsidRDefault="00E34B48" w:rsidP="005C25E3">
      <w:pPr>
        <w:pStyle w:val="Default"/>
        <w:rPr>
          <w:rFonts w:ascii="Verdana" w:hAnsi="Verdana"/>
          <w:sz w:val="18"/>
          <w:szCs w:val="18"/>
        </w:rPr>
      </w:pPr>
    </w:p>
    <w:p w:rsidR="004632B7" w:rsidRDefault="004632B7" w:rsidP="005C25E3">
      <w:pPr>
        <w:pStyle w:val="Default"/>
        <w:rPr>
          <w:rFonts w:ascii="Verdana" w:hAnsi="Verdana"/>
          <w:sz w:val="18"/>
          <w:szCs w:val="18"/>
        </w:rPr>
      </w:pPr>
    </w:p>
    <w:p w:rsidR="008D57CA" w:rsidRDefault="008D57CA" w:rsidP="005C25E3">
      <w:pPr>
        <w:pStyle w:val="Default"/>
        <w:rPr>
          <w:rFonts w:ascii="Verdana" w:hAnsi="Verdana"/>
          <w:sz w:val="18"/>
          <w:szCs w:val="18"/>
        </w:rPr>
      </w:pPr>
    </w:p>
    <w:p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27432C" w:rsidRDefault="0027432C" w:rsidP="005C25E3">
      <w:pPr>
        <w:pStyle w:val="Default"/>
        <w:rPr>
          <w:rFonts w:ascii="Verdana" w:hAnsi="Verdana"/>
          <w:sz w:val="18"/>
          <w:szCs w:val="18"/>
        </w:rPr>
      </w:pPr>
    </w:p>
    <w:p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A3429A">
        <w:rPr>
          <w:rFonts w:ascii="Verdana" w:hAnsi="Verdana"/>
          <w:sz w:val="18"/>
          <w:szCs w:val="18"/>
        </w:rPr>
        <w:tab/>
      </w:r>
      <w:r w:rsidR="00A3429A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........................................ </w:t>
      </w:r>
    </w:p>
    <w:p w:rsidR="005C25E3" w:rsidRPr="00331DFE" w:rsidRDefault="005C25E3" w:rsidP="005C25E3">
      <w:pPr>
        <w:autoSpaceDE w:val="0"/>
        <w:jc w:val="both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 xml:space="preserve">(pieczęć i podpis(y) osób uprawnionych </w:t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  <w:t xml:space="preserve">(data) </w:t>
      </w:r>
    </w:p>
    <w:p w:rsidR="005C25E3" w:rsidRPr="00331DFE" w:rsidRDefault="005C25E3" w:rsidP="005C25E3">
      <w:pPr>
        <w:autoSpaceDE w:val="0"/>
        <w:jc w:val="both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>do reprezentacji wykonawcy lub pełnomocnika)</w:t>
      </w: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sectPr w:rsidR="00280BF4" w:rsidSect="00071876">
      <w:headerReference w:type="default" r:id="rId8"/>
      <w:footerReference w:type="default" r:id="rId9"/>
      <w:pgSz w:w="11906" w:h="16838"/>
      <w:pgMar w:top="1418" w:right="1418" w:bottom="1418" w:left="1418" w:header="357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E50" w:rsidRDefault="00924E50">
      <w:r>
        <w:separator/>
      </w:r>
    </w:p>
  </w:endnote>
  <w:endnote w:type="continuationSeparator" w:id="0">
    <w:p w:rsidR="00924E50" w:rsidRDefault="00924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132885"/>
      <w:docPartObj>
        <w:docPartGallery w:val="Page Numbers (Bottom of Page)"/>
        <w:docPartUnique/>
      </w:docPartObj>
    </w:sdtPr>
    <w:sdtEndPr/>
    <w:sdtContent>
      <w:p w:rsidR="0027432C" w:rsidRDefault="002743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76E" w:rsidRPr="0028276E">
          <w:rPr>
            <w:noProof/>
            <w:lang w:val="pl-PL"/>
          </w:rPr>
          <w:t>7</w:t>
        </w:r>
        <w:r>
          <w:fldChar w:fldCharType="end"/>
        </w:r>
      </w:p>
    </w:sdtContent>
  </w:sdt>
  <w:p w:rsidR="0027432C" w:rsidRDefault="002743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E50" w:rsidRDefault="00924E50">
      <w:r>
        <w:separator/>
      </w:r>
    </w:p>
  </w:footnote>
  <w:footnote w:type="continuationSeparator" w:id="0">
    <w:p w:rsidR="00924E50" w:rsidRDefault="00924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C00" w:rsidRPr="0039742D" w:rsidRDefault="00BD4C00" w:rsidP="00071876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  <w:r>
      <w:rPr>
        <w:noProof/>
        <w:lang w:val="pl-PL"/>
      </w:rPr>
      <w:drawing>
        <wp:anchor distT="0" distB="0" distL="114300" distR="114300" simplePos="0" relativeHeight="251658240" behindDoc="0" locked="0" layoutInCell="1" allowOverlap="1" wp14:editId="12F7CC29">
          <wp:simplePos x="0" y="0"/>
          <wp:positionH relativeFrom="column">
            <wp:posOffset>5289550</wp:posOffset>
          </wp:positionH>
          <wp:positionV relativeFrom="paragraph">
            <wp:posOffset>27940</wp:posOffset>
          </wp:positionV>
          <wp:extent cx="1052830" cy="375920"/>
          <wp:effectExtent l="0" t="0" r="0" b="5080"/>
          <wp:wrapSquare wrapText="bothSides"/>
          <wp:docPr id="2" name="Obraz 2" descr="C:\Documents and Settings\Doradca\Pulpit\Rozliczenia\PO IG 8.2\Flagi_UE_POLSKIE\Flagi_UE_POLSKIE\UE_lewa\jpegi\UE+EFRR_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Documents and Settings\Doradca\Pulpit\Rozliczenia\PO IG 8.2\Flagi_UE_POLSKIE\Flagi_UE_POLSKIE\UE_lewa\jpegi\UE+EFRR_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6F9">
      <w:rPr>
        <w:noProof/>
        <w:lang w:val="pl-PL"/>
      </w:rPr>
      <w:drawing>
        <wp:inline distT="0" distB="0" distL="0" distR="0" wp14:anchorId="5211B1E1" wp14:editId="4CEB27AA">
          <wp:extent cx="869950" cy="457200"/>
          <wp:effectExtent l="0" t="0" r="6350" b="0"/>
          <wp:docPr id="1" name="Obraz 1" descr="http://perfect-project.eu/wp-content/uploads/2015/06/PO-IR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perfect-project.eu/wp-content/uploads/2015/06/PO-IR-k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pl-PL"/>
      </w:rPr>
      <w:t xml:space="preserve">                                                </w:t>
    </w:r>
    <w:r w:rsidR="00E02C8E">
      <w:rPr>
        <w:noProof/>
        <w:lang w:val="pl-PL"/>
      </w:rPr>
      <w:drawing>
        <wp:inline distT="0" distB="0" distL="0" distR="0" wp14:anchorId="607BA210">
          <wp:extent cx="706755" cy="391795"/>
          <wp:effectExtent l="0" t="0" r="0" b="8255"/>
          <wp:docPr id="3" name="Obraz 1" descr="http://www.fairplay.pl/start/pliki/loga/1/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airplay.pl/start/pliki/loga/1/0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9742D">
      <w:rPr>
        <w:lang w:val="pl-PL"/>
      </w:rPr>
      <w:t xml:space="preserve">  </w:t>
    </w:r>
  </w:p>
  <w:p w:rsidR="00BD4C00" w:rsidRPr="00A266F9" w:rsidRDefault="00BD4C00" w:rsidP="00BD4C00">
    <w:pPr>
      <w:pBdr>
        <w:bottom w:val="single" w:sz="4" w:space="1" w:color="auto"/>
      </w:pBdr>
      <w:jc w:val="center"/>
      <w:rPr>
        <w:rFonts w:eastAsia="Calibri"/>
        <w:b/>
        <w:kern w:val="32"/>
        <w:sz w:val="16"/>
        <w:szCs w:val="16"/>
        <w:lang w:val="pl-PL"/>
      </w:rPr>
    </w:pPr>
    <w:r w:rsidRPr="00BD4C00">
      <w:rPr>
        <w:lang w:val="pl-PL"/>
      </w:rPr>
      <w:t xml:space="preserve">            </w:t>
    </w:r>
    <w:r>
      <w:rPr>
        <w:lang w:val="pl-PL"/>
      </w:rPr>
      <w:t xml:space="preserve">              </w:t>
    </w:r>
    <w:r w:rsidRPr="00BD4C00">
      <w:rPr>
        <w:lang w:val="pl-PL"/>
      </w:rPr>
      <w:t xml:space="preserve"> </w:t>
    </w:r>
    <w:r w:rsidRPr="00A266F9">
      <w:rPr>
        <w:sz w:val="16"/>
        <w:szCs w:val="16"/>
        <w:lang w:val="pl-PL"/>
      </w:rPr>
      <w:t>Projekt współfinansowany przez Unię Europejską ze środków Europejskiego Funduszu Rozwoju Regionalnego</w:t>
    </w:r>
  </w:p>
  <w:p w:rsidR="00071876" w:rsidRPr="004C2D83" w:rsidRDefault="00071876" w:rsidP="00071876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multilevel"/>
    <w:tmpl w:val="041CE92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5225E2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decimal"/>
      <w:lvlText w:val="%2)."/>
      <w:lvlJc w:val="left"/>
      <w:pPr>
        <w:tabs>
          <w:tab w:val="num" w:pos="714"/>
        </w:tabs>
        <w:ind w:left="714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AA353C"/>
    <w:multiLevelType w:val="hybridMultilevel"/>
    <w:tmpl w:val="0D14335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149B3"/>
    <w:multiLevelType w:val="hybridMultilevel"/>
    <w:tmpl w:val="5B8C940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E47F3"/>
    <w:multiLevelType w:val="hybridMultilevel"/>
    <w:tmpl w:val="7242AED0"/>
    <w:lvl w:ilvl="0" w:tplc="64D24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6E7AF0"/>
    <w:multiLevelType w:val="hybridMultilevel"/>
    <w:tmpl w:val="12161F66"/>
    <w:lvl w:ilvl="0" w:tplc="2F9E17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E87FC5"/>
    <w:multiLevelType w:val="hybridMultilevel"/>
    <w:tmpl w:val="07CED8A8"/>
    <w:lvl w:ilvl="0" w:tplc="03B0CF12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1EBA74">
      <w:start w:val="1"/>
      <w:numFmt w:val="lowerLetter"/>
      <w:lvlText w:val="%2."/>
      <w:lvlJc w:val="left"/>
      <w:pPr>
        <w:ind w:left="1440" w:hanging="360"/>
      </w:pPr>
      <w:rPr>
        <w:rFonts w:ascii="Verdana" w:eastAsia="Arial" w:hAnsi="Verdana" w:cs="Times New Roman"/>
      </w:rPr>
    </w:lvl>
    <w:lvl w:ilvl="2" w:tplc="3B2EB7E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B566D"/>
    <w:multiLevelType w:val="hybridMultilevel"/>
    <w:tmpl w:val="6BD095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12549"/>
    <w:multiLevelType w:val="hybridMultilevel"/>
    <w:tmpl w:val="DEEA41F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14240"/>
    <w:multiLevelType w:val="hybridMultilevel"/>
    <w:tmpl w:val="7C8C8B10"/>
    <w:lvl w:ilvl="0" w:tplc="897AA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2A210B"/>
    <w:multiLevelType w:val="hybridMultilevel"/>
    <w:tmpl w:val="93E2B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C46FC"/>
    <w:multiLevelType w:val="hybridMultilevel"/>
    <w:tmpl w:val="89027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10DBF"/>
    <w:multiLevelType w:val="hybridMultilevel"/>
    <w:tmpl w:val="53AEB464"/>
    <w:lvl w:ilvl="0" w:tplc="0D14075A">
      <w:start w:val="8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05CCB"/>
    <w:multiLevelType w:val="hybridMultilevel"/>
    <w:tmpl w:val="037894BE"/>
    <w:lvl w:ilvl="0" w:tplc="AA6C9CB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E6440"/>
    <w:multiLevelType w:val="hybridMultilevel"/>
    <w:tmpl w:val="86AC06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0"/>
  </w:num>
  <w:num w:numId="5">
    <w:abstractNumId w:val="6"/>
  </w:num>
  <w:num w:numId="6">
    <w:abstractNumId w:val="12"/>
  </w:num>
  <w:num w:numId="7">
    <w:abstractNumId w:val="14"/>
  </w:num>
  <w:num w:numId="8">
    <w:abstractNumId w:val="1"/>
  </w:num>
  <w:num w:numId="9">
    <w:abstractNumId w:val="5"/>
  </w:num>
  <w:num w:numId="10">
    <w:abstractNumId w:val="3"/>
  </w:num>
  <w:num w:numId="11">
    <w:abstractNumId w:val="2"/>
  </w:num>
  <w:num w:numId="12">
    <w:abstractNumId w:val="13"/>
  </w:num>
  <w:num w:numId="13">
    <w:abstractNumId w:val="8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E3"/>
    <w:rsid w:val="00017B9A"/>
    <w:rsid w:val="000256DC"/>
    <w:rsid w:val="00056917"/>
    <w:rsid w:val="000600F2"/>
    <w:rsid w:val="00071876"/>
    <w:rsid w:val="00076163"/>
    <w:rsid w:val="00080401"/>
    <w:rsid w:val="00094452"/>
    <w:rsid w:val="00095FDA"/>
    <w:rsid w:val="000A17B1"/>
    <w:rsid w:val="000B7F13"/>
    <w:rsid w:val="000D7EE5"/>
    <w:rsid w:val="000E028A"/>
    <w:rsid w:val="000E1F7C"/>
    <w:rsid w:val="00115376"/>
    <w:rsid w:val="00131D34"/>
    <w:rsid w:val="00144490"/>
    <w:rsid w:val="001476FA"/>
    <w:rsid w:val="00154913"/>
    <w:rsid w:val="00155ACE"/>
    <w:rsid w:val="00164E6E"/>
    <w:rsid w:val="00171496"/>
    <w:rsid w:val="001846E0"/>
    <w:rsid w:val="00197E0D"/>
    <w:rsid w:val="001B66FC"/>
    <w:rsid w:val="001C6610"/>
    <w:rsid w:val="001C6FAF"/>
    <w:rsid w:val="001D79FC"/>
    <w:rsid w:val="001E0C0E"/>
    <w:rsid w:val="001E2271"/>
    <w:rsid w:val="001E7A26"/>
    <w:rsid w:val="001F0E8D"/>
    <w:rsid w:val="002154D0"/>
    <w:rsid w:val="00232CB8"/>
    <w:rsid w:val="00241BF0"/>
    <w:rsid w:val="0024324A"/>
    <w:rsid w:val="0025695C"/>
    <w:rsid w:val="002631A3"/>
    <w:rsid w:val="0027432C"/>
    <w:rsid w:val="002771D3"/>
    <w:rsid w:val="00280BF4"/>
    <w:rsid w:val="0028276E"/>
    <w:rsid w:val="002B2B8B"/>
    <w:rsid w:val="002B3DAA"/>
    <w:rsid w:val="002C089D"/>
    <w:rsid w:val="002C0C07"/>
    <w:rsid w:val="002C0DD1"/>
    <w:rsid w:val="002E4E5D"/>
    <w:rsid w:val="002E52E5"/>
    <w:rsid w:val="002E59F1"/>
    <w:rsid w:val="002E65F5"/>
    <w:rsid w:val="002F0400"/>
    <w:rsid w:val="002F136A"/>
    <w:rsid w:val="00310684"/>
    <w:rsid w:val="003132F1"/>
    <w:rsid w:val="00316FE3"/>
    <w:rsid w:val="00317FD2"/>
    <w:rsid w:val="00323183"/>
    <w:rsid w:val="00334A1B"/>
    <w:rsid w:val="003519B5"/>
    <w:rsid w:val="00352773"/>
    <w:rsid w:val="003745B4"/>
    <w:rsid w:val="0039742D"/>
    <w:rsid w:val="003D678A"/>
    <w:rsid w:val="003E495D"/>
    <w:rsid w:val="00411034"/>
    <w:rsid w:val="004212A2"/>
    <w:rsid w:val="004218E4"/>
    <w:rsid w:val="004322B2"/>
    <w:rsid w:val="00433789"/>
    <w:rsid w:val="00435FB8"/>
    <w:rsid w:val="0044280D"/>
    <w:rsid w:val="00443E97"/>
    <w:rsid w:val="00446F3D"/>
    <w:rsid w:val="004632B7"/>
    <w:rsid w:val="004670D4"/>
    <w:rsid w:val="00475C9B"/>
    <w:rsid w:val="00492773"/>
    <w:rsid w:val="004B52B5"/>
    <w:rsid w:val="004C11AF"/>
    <w:rsid w:val="004D11EA"/>
    <w:rsid w:val="004E4B03"/>
    <w:rsid w:val="004E5682"/>
    <w:rsid w:val="00500FFE"/>
    <w:rsid w:val="00527F6C"/>
    <w:rsid w:val="00530C6D"/>
    <w:rsid w:val="00551A0C"/>
    <w:rsid w:val="005545A2"/>
    <w:rsid w:val="00570F92"/>
    <w:rsid w:val="00572574"/>
    <w:rsid w:val="005725F2"/>
    <w:rsid w:val="00580D58"/>
    <w:rsid w:val="005956E3"/>
    <w:rsid w:val="005A6307"/>
    <w:rsid w:val="005B3F88"/>
    <w:rsid w:val="005C06CA"/>
    <w:rsid w:val="005C25E3"/>
    <w:rsid w:val="005C29C4"/>
    <w:rsid w:val="005D0685"/>
    <w:rsid w:val="005D6F2B"/>
    <w:rsid w:val="005D77E3"/>
    <w:rsid w:val="005E2B1D"/>
    <w:rsid w:val="005E7FAB"/>
    <w:rsid w:val="006136A1"/>
    <w:rsid w:val="006241DF"/>
    <w:rsid w:val="00627B9E"/>
    <w:rsid w:val="00630E59"/>
    <w:rsid w:val="00636FBA"/>
    <w:rsid w:val="00644C05"/>
    <w:rsid w:val="006509CB"/>
    <w:rsid w:val="00666375"/>
    <w:rsid w:val="006761D7"/>
    <w:rsid w:val="00681B00"/>
    <w:rsid w:val="00691D1B"/>
    <w:rsid w:val="006945F8"/>
    <w:rsid w:val="006D5751"/>
    <w:rsid w:val="006D7539"/>
    <w:rsid w:val="006E5013"/>
    <w:rsid w:val="006F4EC2"/>
    <w:rsid w:val="00710597"/>
    <w:rsid w:val="0071159D"/>
    <w:rsid w:val="00711660"/>
    <w:rsid w:val="00715C7C"/>
    <w:rsid w:val="0071766E"/>
    <w:rsid w:val="00741672"/>
    <w:rsid w:val="00755801"/>
    <w:rsid w:val="00755EE1"/>
    <w:rsid w:val="0075628E"/>
    <w:rsid w:val="00756358"/>
    <w:rsid w:val="00757D68"/>
    <w:rsid w:val="007619FC"/>
    <w:rsid w:val="00766F6F"/>
    <w:rsid w:val="00777923"/>
    <w:rsid w:val="007B763C"/>
    <w:rsid w:val="007C1092"/>
    <w:rsid w:val="007C2DBB"/>
    <w:rsid w:val="007D0172"/>
    <w:rsid w:val="007E0324"/>
    <w:rsid w:val="007E1BD7"/>
    <w:rsid w:val="007E4F20"/>
    <w:rsid w:val="007F0644"/>
    <w:rsid w:val="0080183E"/>
    <w:rsid w:val="00806BDD"/>
    <w:rsid w:val="00807A8C"/>
    <w:rsid w:val="00815146"/>
    <w:rsid w:val="00826B5B"/>
    <w:rsid w:val="00844906"/>
    <w:rsid w:val="008671C0"/>
    <w:rsid w:val="008711B7"/>
    <w:rsid w:val="008748E7"/>
    <w:rsid w:val="008753D1"/>
    <w:rsid w:val="00883A7D"/>
    <w:rsid w:val="008A49AE"/>
    <w:rsid w:val="008D3205"/>
    <w:rsid w:val="008D57CA"/>
    <w:rsid w:val="008D5869"/>
    <w:rsid w:val="00914D95"/>
    <w:rsid w:val="009210E4"/>
    <w:rsid w:val="00923E29"/>
    <w:rsid w:val="00924E50"/>
    <w:rsid w:val="00940B77"/>
    <w:rsid w:val="00947293"/>
    <w:rsid w:val="00955B79"/>
    <w:rsid w:val="0095722C"/>
    <w:rsid w:val="009657AB"/>
    <w:rsid w:val="00966CDD"/>
    <w:rsid w:val="00974BAC"/>
    <w:rsid w:val="009766FA"/>
    <w:rsid w:val="00982B40"/>
    <w:rsid w:val="009871ED"/>
    <w:rsid w:val="00994DAE"/>
    <w:rsid w:val="009A1096"/>
    <w:rsid w:val="009B1350"/>
    <w:rsid w:val="009B1995"/>
    <w:rsid w:val="009B2568"/>
    <w:rsid w:val="009C12EC"/>
    <w:rsid w:val="009C5E6A"/>
    <w:rsid w:val="009D26DD"/>
    <w:rsid w:val="009E41B8"/>
    <w:rsid w:val="009F3A8F"/>
    <w:rsid w:val="00A01D9E"/>
    <w:rsid w:val="00A02F4F"/>
    <w:rsid w:val="00A113B1"/>
    <w:rsid w:val="00A202E0"/>
    <w:rsid w:val="00A3429A"/>
    <w:rsid w:val="00A456D2"/>
    <w:rsid w:val="00A6101E"/>
    <w:rsid w:val="00A63D3D"/>
    <w:rsid w:val="00A642D9"/>
    <w:rsid w:val="00A675B4"/>
    <w:rsid w:val="00A67E86"/>
    <w:rsid w:val="00A83051"/>
    <w:rsid w:val="00A972D0"/>
    <w:rsid w:val="00AB2FC2"/>
    <w:rsid w:val="00AC438E"/>
    <w:rsid w:val="00AD1C94"/>
    <w:rsid w:val="00AF30F8"/>
    <w:rsid w:val="00AF4825"/>
    <w:rsid w:val="00B014A0"/>
    <w:rsid w:val="00B017A3"/>
    <w:rsid w:val="00B24380"/>
    <w:rsid w:val="00B54F22"/>
    <w:rsid w:val="00B6106A"/>
    <w:rsid w:val="00B67066"/>
    <w:rsid w:val="00B6716D"/>
    <w:rsid w:val="00BB317F"/>
    <w:rsid w:val="00BD4C00"/>
    <w:rsid w:val="00BD66BA"/>
    <w:rsid w:val="00BF2579"/>
    <w:rsid w:val="00BF7779"/>
    <w:rsid w:val="00C004C4"/>
    <w:rsid w:val="00C04C82"/>
    <w:rsid w:val="00C14BE7"/>
    <w:rsid w:val="00C161DD"/>
    <w:rsid w:val="00C24274"/>
    <w:rsid w:val="00C305E4"/>
    <w:rsid w:val="00C40546"/>
    <w:rsid w:val="00C44CD3"/>
    <w:rsid w:val="00C47551"/>
    <w:rsid w:val="00C51AFF"/>
    <w:rsid w:val="00C71DC8"/>
    <w:rsid w:val="00C927FD"/>
    <w:rsid w:val="00C93881"/>
    <w:rsid w:val="00C9696B"/>
    <w:rsid w:val="00CA04F4"/>
    <w:rsid w:val="00CB654F"/>
    <w:rsid w:val="00CE0E3C"/>
    <w:rsid w:val="00CF0620"/>
    <w:rsid w:val="00CF0D30"/>
    <w:rsid w:val="00CF1A04"/>
    <w:rsid w:val="00CF60B5"/>
    <w:rsid w:val="00D04665"/>
    <w:rsid w:val="00D20CB1"/>
    <w:rsid w:val="00D23609"/>
    <w:rsid w:val="00D4432A"/>
    <w:rsid w:val="00D634E6"/>
    <w:rsid w:val="00D703CA"/>
    <w:rsid w:val="00D7235A"/>
    <w:rsid w:val="00D8002C"/>
    <w:rsid w:val="00DA1870"/>
    <w:rsid w:val="00DB0101"/>
    <w:rsid w:val="00DC20B7"/>
    <w:rsid w:val="00DC5CED"/>
    <w:rsid w:val="00DE5358"/>
    <w:rsid w:val="00E001B5"/>
    <w:rsid w:val="00E02C8E"/>
    <w:rsid w:val="00E04FC6"/>
    <w:rsid w:val="00E063CC"/>
    <w:rsid w:val="00E14035"/>
    <w:rsid w:val="00E23855"/>
    <w:rsid w:val="00E23BA3"/>
    <w:rsid w:val="00E34B48"/>
    <w:rsid w:val="00E40D53"/>
    <w:rsid w:val="00E424A8"/>
    <w:rsid w:val="00E465B2"/>
    <w:rsid w:val="00E77CC9"/>
    <w:rsid w:val="00E845D3"/>
    <w:rsid w:val="00EA3EED"/>
    <w:rsid w:val="00EA42D4"/>
    <w:rsid w:val="00EA7844"/>
    <w:rsid w:val="00EB51F7"/>
    <w:rsid w:val="00EC7159"/>
    <w:rsid w:val="00ED101E"/>
    <w:rsid w:val="00EE5085"/>
    <w:rsid w:val="00F4655C"/>
    <w:rsid w:val="00F46A36"/>
    <w:rsid w:val="00F54BEB"/>
    <w:rsid w:val="00F63757"/>
    <w:rsid w:val="00F7607F"/>
    <w:rsid w:val="00F81282"/>
    <w:rsid w:val="00F8281F"/>
    <w:rsid w:val="00F87E47"/>
    <w:rsid w:val="00F95097"/>
    <w:rsid w:val="00FC2190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8325D0"/>
  <w15:docId w15:val="{8EE62AF9-77C1-4D49-B101-043C9FDD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C2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C25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rsid w:val="005C25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Default">
    <w:name w:val="Default"/>
    <w:rsid w:val="005C25E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C25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Odwoaniedokomentarza">
    <w:name w:val="annotation reference"/>
    <w:semiHidden/>
    <w:rsid w:val="00807A8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07A8C"/>
  </w:style>
  <w:style w:type="character" w:customStyle="1" w:styleId="TekstkomentarzaZnak">
    <w:name w:val="Tekst komentarza Znak"/>
    <w:basedOn w:val="Domylnaczcionkaakapitu"/>
    <w:link w:val="Tekstkomentarza"/>
    <w:semiHidden/>
    <w:rsid w:val="00807A8C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A8C"/>
    <w:rPr>
      <w:rFonts w:ascii="Tahoma" w:eastAsia="Times New Roman" w:hAnsi="Tahoma" w:cs="Tahoma"/>
      <w:sz w:val="16"/>
      <w:szCs w:val="16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388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3881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388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E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E6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E6E"/>
    <w:rPr>
      <w:vertAlign w:val="superscript"/>
    </w:rPr>
  </w:style>
  <w:style w:type="table" w:styleId="Tabela-Siatka">
    <w:name w:val="Table Grid"/>
    <w:basedOn w:val="Standardowy"/>
    <w:uiPriority w:val="59"/>
    <w:rsid w:val="0050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3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350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998C9-48C3-4F99-9BFB-1B051DBA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1018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Pasaco</Company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- Renata</dc:creator>
  <cp:lastModifiedBy>Agnieszka Pihut</cp:lastModifiedBy>
  <cp:revision>8</cp:revision>
  <cp:lastPrinted>2017-02-16T08:08:00Z</cp:lastPrinted>
  <dcterms:created xsi:type="dcterms:W3CDTF">2017-04-25T13:24:00Z</dcterms:created>
  <dcterms:modified xsi:type="dcterms:W3CDTF">2017-04-26T11:26:00Z</dcterms:modified>
</cp:coreProperties>
</file>